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A2" w:rsidRPr="00A64E86" w:rsidRDefault="00A64E86" w:rsidP="00A64E86">
      <w:pPr>
        <w:pStyle w:val="Heading1RestartNumbering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Toc271795729"/>
      <w:bookmarkStart w:id="1" w:name="_Toc298924389"/>
      <w:bookmarkStart w:id="2" w:name="_Toc275954701"/>
      <w:bookmarkStart w:id="3" w:name="_Toc340221460"/>
      <w:r w:rsidRPr="00A64E86">
        <w:rPr>
          <w:rFonts w:ascii="Arial" w:hAnsi="Arial" w:cs="Arial"/>
          <w:b/>
          <w:sz w:val="28"/>
          <w:szCs w:val="28"/>
        </w:rPr>
        <w:t xml:space="preserve">STATEMENT REGARDING </w:t>
      </w:r>
      <w:r w:rsidR="003F63B4">
        <w:rPr>
          <w:rFonts w:ascii="Arial" w:hAnsi="Arial" w:cs="Arial"/>
          <w:b/>
          <w:sz w:val="28"/>
          <w:szCs w:val="28"/>
        </w:rPr>
        <w:t xml:space="preserve">PLANT OR </w:t>
      </w:r>
      <w:r w:rsidRPr="00A64E86">
        <w:rPr>
          <w:rFonts w:ascii="Arial" w:hAnsi="Arial" w:cs="Arial"/>
          <w:b/>
          <w:sz w:val="28"/>
          <w:szCs w:val="28"/>
        </w:rPr>
        <w:t>MATERIALS</w:t>
      </w:r>
      <w:bookmarkEnd w:id="0"/>
      <w:bookmarkEnd w:id="1"/>
      <w:bookmarkEnd w:id="2"/>
      <w:bookmarkEnd w:id="3"/>
    </w:p>
    <w:p w:rsidR="00EC0EA2" w:rsidRPr="003951C0" w:rsidRDefault="00EC0EA2" w:rsidP="003951C0">
      <w:pPr>
        <w:jc w:val="left"/>
      </w:pPr>
    </w:p>
    <w:p w:rsidR="00EC0EA2" w:rsidRPr="00A64E86" w:rsidRDefault="00EC0EA2" w:rsidP="00A64E86">
      <w:pPr>
        <w:spacing w:before="240" w:after="0"/>
        <w:jc w:val="left"/>
        <w:rPr>
          <w:b/>
          <w:i/>
          <w:color w:val="0070C0"/>
        </w:rPr>
      </w:pPr>
      <w:r w:rsidRPr="003951C0">
        <w:rPr>
          <w:b/>
        </w:rPr>
        <w:t>Contract:</w:t>
      </w:r>
      <w:r w:rsidRPr="003951C0">
        <w:t xml:space="preserve"> </w:t>
      </w:r>
      <w:r w:rsidRPr="003951C0">
        <w:tab/>
        <w:t>DI</w:t>
      </w:r>
      <w:r w:rsidR="00EB3D0D">
        <w:t>T</w:t>
      </w:r>
      <w:r w:rsidRPr="003951C0">
        <w:t xml:space="preserve"> No </w:t>
      </w:r>
      <w:r w:rsidR="003F63B4" w:rsidRPr="00D20A87">
        <w:rPr>
          <w:b/>
          <w:color w:val="339966"/>
        </w:rPr>
        <w:t>xx</w:t>
      </w:r>
      <w:r w:rsidRPr="00D20A87">
        <w:rPr>
          <w:color w:val="339966"/>
        </w:rPr>
        <w:t>C</w:t>
      </w:r>
      <w:r w:rsidR="003951C0" w:rsidRPr="00D20A87">
        <w:rPr>
          <w:b/>
          <w:color w:val="339966"/>
        </w:rPr>
        <w:t>xxx</w:t>
      </w:r>
      <w:r w:rsidR="003951C0" w:rsidRPr="003951C0">
        <w:br/>
      </w:r>
      <w:r w:rsidRPr="003951C0">
        <w:tab/>
      </w:r>
      <w:r w:rsidR="003951C0">
        <w:tab/>
      </w:r>
      <w:r w:rsidRPr="003951C0">
        <w:t xml:space="preserve">The Construction of </w:t>
      </w:r>
      <w:r w:rsidRPr="00D20A87">
        <w:rPr>
          <w:b/>
          <w:color w:val="339966"/>
        </w:rPr>
        <w:t>xxxxxxxxxxxxxxxxxxxx</w:t>
      </w:r>
    </w:p>
    <w:p w:rsidR="003951C0" w:rsidRDefault="003951C0" w:rsidP="00A64E86">
      <w:pPr>
        <w:spacing w:before="240" w:after="0"/>
        <w:jc w:val="left"/>
      </w:pPr>
      <w:r w:rsidRPr="003951C0">
        <w:rPr>
          <w:b/>
        </w:rPr>
        <w:t>Principal:</w:t>
      </w:r>
      <w:r>
        <w:tab/>
      </w:r>
      <w:r w:rsidRPr="00D20A87">
        <w:rPr>
          <w:b/>
          <w:color w:val="339966"/>
        </w:rPr>
        <w:t xml:space="preserve">Minister for </w:t>
      </w:r>
      <w:r w:rsidR="00EB3D0D">
        <w:rPr>
          <w:b/>
          <w:color w:val="339966"/>
        </w:rPr>
        <w:t xml:space="preserve">Infrastructure and </w:t>
      </w:r>
      <w:r w:rsidRPr="00D20A87">
        <w:rPr>
          <w:b/>
          <w:color w:val="339966"/>
        </w:rPr>
        <w:t>Transport</w:t>
      </w:r>
      <w:bookmarkStart w:id="4" w:name="_GoBack"/>
      <w:bookmarkEnd w:id="4"/>
      <w:r w:rsidRPr="00D20A87">
        <w:rPr>
          <w:b/>
          <w:color w:val="339966"/>
        </w:rPr>
        <w:t xml:space="preserve"> / Commissioner of Highways</w:t>
      </w:r>
    </w:p>
    <w:p w:rsidR="003951C0" w:rsidRPr="00A64E86" w:rsidRDefault="003951C0" w:rsidP="00A64E86">
      <w:pPr>
        <w:spacing w:before="240" w:after="0"/>
        <w:jc w:val="left"/>
        <w:rPr>
          <w:b/>
          <w:i/>
          <w:color w:val="0070C0"/>
        </w:rPr>
      </w:pPr>
      <w:r w:rsidRPr="003951C0">
        <w:rPr>
          <w:b/>
        </w:rPr>
        <w:t>Contractor:</w:t>
      </w:r>
      <w:r>
        <w:tab/>
      </w:r>
      <w:r w:rsidRPr="00D20A87">
        <w:rPr>
          <w:b/>
          <w:color w:val="339966"/>
        </w:rPr>
        <w:t>xxxxxxxxxx</w:t>
      </w:r>
    </w:p>
    <w:p w:rsidR="003951C0" w:rsidRPr="00A64E86" w:rsidRDefault="003951C0" w:rsidP="00A64E86">
      <w:pPr>
        <w:spacing w:before="240" w:after="0"/>
        <w:jc w:val="left"/>
        <w:rPr>
          <w:b/>
          <w:sz w:val="22"/>
          <w:szCs w:val="22"/>
        </w:rPr>
      </w:pPr>
      <w:r w:rsidRPr="00A64E86">
        <w:rPr>
          <w:b/>
          <w:sz w:val="22"/>
          <w:szCs w:val="22"/>
        </w:rPr>
        <w:t>BACKGROUND</w:t>
      </w:r>
    </w:p>
    <w:p w:rsidR="003951C0" w:rsidRDefault="00EC0EA2" w:rsidP="00A64E86">
      <w:pPr>
        <w:pStyle w:val="ListParagraph"/>
        <w:numPr>
          <w:ilvl w:val="0"/>
          <w:numId w:val="3"/>
        </w:numPr>
        <w:spacing w:before="240" w:after="0"/>
        <w:jc w:val="left"/>
      </w:pPr>
      <w:r w:rsidRPr="003951C0">
        <w:t>Pursuant to Clause 42 of the General Conditions of Contract</w:t>
      </w:r>
      <w:r w:rsidR="003951C0">
        <w:t xml:space="preserve">, the Contractor has sought payment for plant or materials </w:t>
      </w:r>
      <w:r w:rsidR="003951C0" w:rsidRPr="003951C0">
        <w:t xml:space="preserve">intended for incorporation into the Works, but not yet incorporated into the Works. </w:t>
      </w:r>
    </w:p>
    <w:p w:rsidR="003951C0" w:rsidRDefault="003951C0" w:rsidP="00A64E86">
      <w:pPr>
        <w:pStyle w:val="ListParagraph"/>
        <w:numPr>
          <w:ilvl w:val="0"/>
          <w:numId w:val="3"/>
        </w:numPr>
        <w:spacing w:before="240" w:after="0"/>
        <w:jc w:val="left"/>
      </w:pPr>
      <w:r>
        <w:t xml:space="preserve">The </w:t>
      </w:r>
      <w:r w:rsidR="00D20A87">
        <w:t>Principal</w:t>
      </w:r>
      <w:r>
        <w:t xml:space="preserve"> has request proof that ownership of the plant or materials is vested in the Principal.</w:t>
      </w:r>
    </w:p>
    <w:p w:rsidR="003951C0" w:rsidRDefault="003951C0" w:rsidP="00A64E86">
      <w:pPr>
        <w:pStyle w:val="ListParagraph"/>
        <w:numPr>
          <w:ilvl w:val="0"/>
          <w:numId w:val="3"/>
        </w:numPr>
        <w:spacing w:before="240" w:after="0"/>
        <w:jc w:val="left"/>
      </w:pPr>
      <w:r>
        <w:t>This statement provides evidence that ownership is vested in the Principal</w:t>
      </w:r>
      <w:r w:rsidR="00304856">
        <w:t>.</w:t>
      </w:r>
    </w:p>
    <w:p w:rsidR="003951C0" w:rsidRPr="00A64E86" w:rsidRDefault="003951C0" w:rsidP="00A64E86">
      <w:pPr>
        <w:spacing w:before="240" w:after="0"/>
        <w:jc w:val="left"/>
        <w:rPr>
          <w:b/>
          <w:sz w:val="22"/>
          <w:szCs w:val="22"/>
        </w:rPr>
      </w:pPr>
      <w:r w:rsidRPr="00A64E86">
        <w:rPr>
          <w:b/>
          <w:sz w:val="22"/>
          <w:szCs w:val="22"/>
        </w:rPr>
        <w:t>STATEMENT</w:t>
      </w:r>
    </w:p>
    <w:p w:rsidR="003951C0" w:rsidRDefault="00EC0EA2" w:rsidP="00A64E86">
      <w:pPr>
        <w:spacing w:before="240" w:after="0"/>
        <w:jc w:val="left"/>
      </w:pPr>
      <w:r w:rsidRPr="003951C0">
        <w:t>I am a representative of [</w:t>
      </w:r>
      <w:r w:rsidRPr="00D20A87">
        <w:rPr>
          <w:b/>
          <w:color w:val="339966"/>
        </w:rPr>
        <w:t xml:space="preserve">name of company/entity with custody of the </w:t>
      </w:r>
      <w:r w:rsidR="003A0280" w:rsidRPr="00D20A87">
        <w:rPr>
          <w:b/>
          <w:color w:val="339966"/>
        </w:rPr>
        <w:t xml:space="preserve">plant or materials </w:t>
      </w:r>
      <w:r w:rsidRPr="00D20A87">
        <w:rPr>
          <w:b/>
          <w:color w:val="339966"/>
        </w:rPr>
        <w:t>or on whose land the Materials are stored</w:t>
      </w:r>
      <w:r w:rsidRPr="00D20A87">
        <w:rPr>
          <w:b/>
        </w:rPr>
        <w:t>]</w:t>
      </w:r>
      <w:r w:rsidRPr="00D20A87">
        <w:t xml:space="preserve"> </w:t>
      </w:r>
      <w:r w:rsidRPr="003951C0">
        <w:t>in the capacity of [</w:t>
      </w:r>
      <w:r w:rsidRPr="00D20A87">
        <w:rPr>
          <w:b/>
          <w:color w:val="339966"/>
        </w:rPr>
        <w:t>insert position</w:t>
      </w:r>
      <w:r w:rsidRPr="003951C0">
        <w:t xml:space="preserve">] and I am authorised to make this statement on behalf of the Company.  </w:t>
      </w:r>
      <w:r w:rsidR="00304856">
        <w:t>I confirm and acknowledge that:</w:t>
      </w:r>
    </w:p>
    <w:p w:rsidR="003951C0" w:rsidRDefault="00EC0EA2" w:rsidP="00304856">
      <w:pPr>
        <w:pStyle w:val="ListParagraph"/>
        <w:numPr>
          <w:ilvl w:val="0"/>
          <w:numId w:val="4"/>
        </w:numPr>
        <w:spacing w:before="120" w:after="0"/>
        <w:ind w:left="714" w:hanging="357"/>
        <w:jc w:val="left"/>
      </w:pPr>
      <w:r w:rsidRPr="003951C0">
        <w:t xml:space="preserve">the </w:t>
      </w:r>
      <w:r w:rsidR="00D20A87">
        <w:t>c</w:t>
      </w:r>
      <w:r w:rsidRPr="003951C0">
        <w:t xml:space="preserve">ompany has no lien, charge or other encumbrance over the </w:t>
      </w:r>
      <w:r w:rsidR="00304856">
        <w:t>plant or materials</w:t>
      </w:r>
      <w:r w:rsidRPr="003951C0">
        <w:t xml:space="preserve"> listed in</w:t>
      </w:r>
      <w:r w:rsidR="00304856">
        <w:t xml:space="preserve"> the schedule to this statement;</w:t>
      </w:r>
    </w:p>
    <w:p w:rsidR="000E5078" w:rsidRDefault="000E5078" w:rsidP="00304856">
      <w:pPr>
        <w:pStyle w:val="ListParagraph"/>
        <w:numPr>
          <w:ilvl w:val="0"/>
          <w:numId w:val="4"/>
        </w:numPr>
        <w:spacing w:before="120" w:after="0"/>
        <w:ind w:left="714" w:hanging="357"/>
        <w:jc w:val="left"/>
      </w:pPr>
      <w:r>
        <w:t>there is no existing Security Interest (as</w:t>
      </w:r>
      <w:r w:rsidR="00963671">
        <w:t xml:space="preserve"> defined in the</w:t>
      </w:r>
      <w:r>
        <w:t xml:space="preserve"> </w:t>
      </w:r>
      <w:r w:rsidR="00A807D9" w:rsidRPr="00BA5470">
        <w:rPr>
          <w:i/>
        </w:rPr>
        <w:t xml:space="preserve">Personal Property Securities Act 2009 </w:t>
      </w:r>
      <w:r w:rsidR="00A807D9">
        <w:t>(Cth))</w:t>
      </w:r>
      <w:r w:rsidR="00A807D9" w:rsidRPr="00A807D9">
        <w:t xml:space="preserve"> </w:t>
      </w:r>
      <w:r w:rsidR="00A807D9">
        <w:t>in the plant or materials;</w:t>
      </w:r>
    </w:p>
    <w:p w:rsidR="00F8433D" w:rsidRDefault="000E5078" w:rsidP="00304856">
      <w:pPr>
        <w:pStyle w:val="ListParagraph"/>
        <w:numPr>
          <w:ilvl w:val="0"/>
          <w:numId w:val="4"/>
        </w:numPr>
        <w:spacing w:before="120" w:after="0"/>
        <w:ind w:left="714" w:hanging="357"/>
        <w:jc w:val="left"/>
      </w:pPr>
      <w:r>
        <w:t>t</w:t>
      </w:r>
      <w:r w:rsidR="00F8433D">
        <w:t>he plant or materials are insured;</w:t>
      </w:r>
    </w:p>
    <w:p w:rsidR="00304856" w:rsidRDefault="00304856" w:rsidP="00304856">
      <w:pPr>
        <w:pStyle w:val="ListParagraph"/>
        <w:numPr>
          <w:ilvl w:val="0"/>
          <w:numId w:val="4"/>
        </w:numPr>
        <w:spacing w:before="120" w:after="0"/>
        <w:ind w:left="714" w:hanging="357"/>
        <w:jc w:val="left"/>
      </w:pPr>
      <w:r>
        <w:t>the plant or materials are properly stored</w:t>
      </w:r>
      <w:r w:rsidR="00F8433D">
        <w:t xml:space="preserve"> and</w:t>
      </w:r>
      <w:r>
        <w:t xml:space="preserve"> adequately protected;</w:t>
      </w:r>
    </w:p>
    <w:p w:rsidR="00304856" w:rsidRDefault="00EC0EA2" w:rsidP="00D20A87">
      <w:pPr>
        <w:spacing w:before="240" w:after="0"/>
        <w:jc w:val="left"/>
      </w:pPr>
      <w:r w:rsidRPr="003951C0">
        <w:t xml:space="preserve">the </w:t>
      </w:r>
      <w:r w:rsidR="00304856">
        <w:t>plant or materials</w:t>
      </w:r>
      <w:r w:rsidRPr="003951C0">
        <w:t xml:space="preserve"> are the </w:t>
      </w:r>
      <w:r w:rsidR="00A807D9">
        <w:t>unencumbered</w:t>
      </w:r>
      <w:r w:rsidR="00A807D9" w:rsidRPr="003951C0">
        <w:t xml:space="preserve"> </w:t>
      </w:r>
      <w:r w:rsidRPr="003951C0">
        <w:t>property of the Principal</w:t>
      </w:r>
      <w:r w:rsidR="00304856">
        <w:t xml:space="preserve">; </w:t>
      </w:r>
    </w:p>
    <w:p w:rsidR="003951C0" w:rsidRDefault="00EC0EA2" w:rsidP="00304856">
      <w:pPr>
        <w:pStyle w:val="ListParagraph"/>
        <w:numPr>
          <w:ilvl w:val="0"/>
          <w:numId w:val="4"/>
        </w:numPr>
        <w:spacing w:before="120" w:after="0"/>
        <w:ind w:left="714" w:hanging="357"/>
        <w:jc w:val="left"/>
      </w:pPr>
      <w:r w:rsidRPr="003951C0">
        <w:t xml:space="preserve">the Principal or its officers or others acting with its authority </w:t>
      </w:r>
      <w:r w:rsidR="00304856">
        <w:t xml:space="preserve">are authorised </w:t>
      </w:r>
      <w:r w:rsidRPr="003951C0">
        <w:t xml:space="preserve">to enter the premises where the </w:t>
      </w:r>
      <w:r w:rsidR="003A0280">
        <w:t xml:space="preserve">plant or materials </w:t>
      </w:r>
      <w:r w:rsidRPr="003951C0">
        <w:t xml:space="preserve">are stored at any reasonable hour to inspect or remove the </w:t>
      </w:r>
      <w:r w:rsidR="00304856">
        <w:t>plant or materials;</w:t>
      </w:r>
      <w:r w:rsidRPr="003951C0">
        <w:t xml:space="preserve"> </w:t>
      </w:r>
      <w:r w:rsidR="00304856">
        <w:t>and</w:t>
      </w:r>
    </w:p>
    <w:p w:rsidR="00EC0EA2" w:rsidRPr="003951C0" w:rsidRDefault="00EC0EA2" w:rsidP="00304856">
      <w:pPr>
        <w:pStyle w:val="ListParagraph"/>
        <w:numPr>
          <w:ilvl w:val="0"/>
          <w:numId w:val="4"/>
        </w:numPr>
        <w:spacing w:before="120" w:after="0"/>
        <w:ind w:left="714" w:hanging="357"/>
        <w:jc w:val="left"/>
      </w:pPr>
      <w:r w:rsidRPr="003951C0">
        <w:t xml:space="preserve">no claim or charge </w:t>
      </w:r>
      <w:r w:rsidR="00304856">
        <w:t xml:space="preserve">will be made </w:t>
      </w:r>
      <w:r w:rsidRPr="003951C0">
        <w:t xml:space="preserve">against the Principal in respect of the storage of the </w:t>
      </w:r>
      <w:r w:rsidR="003A0280">
        <w:t>plant or materials</w:t>
      </w:r>
      <w:r w:rsidRPr="003951C0">
        <w:t>.</w:t>
      </w:r>
    </w:p>
    <w:p w:rsidR="00EC0EA2" w:rsidRPr="003951C0" w:rsidRDefault="00EC0EA2" w:rsidP="003951C0">
      <w:pPr>
        <w:jc w:val="left"/>
      </w:pPr>
      <w:r w:rsidRPr="003951C0">
        <w:br/>
      </w:r>
    </w:p>
    <w:p w:rsidR="00EC0EA2" w:rsidRPr="003951C0" w:rsidRDefault="00EC0EA2" w:rsidP="003951C0">
      <w:pPr>
        <w:jc w:val="left"/>
      </w:pPr>
      <w:r w:rsidRPr="00A64E86">
        <w:rPr>
          <w:b/>
        </w:rPr>
        <w:t>SIGNED</w:t>
      </w:r>
      <w:r w:rsidRPr="003951C0">
        <w:t xml:space="preserve"> ………………………………………</w:t>
      </w:r>
      <w:r w:rsidRPr="003951C0">
        <w:br/>
      </w:r>
    </w:p>
    <w:p w:rsidR="00EC0EA2" w:rsidRPr="003951C0" w:rsidRDefault="00EC0EA2" w:rsidP="003951C0">
      <w:pPr>
        <w:jc w:val="left"/>
      </w:pPr>
      <w:r w:rsidRPr="003951C0">
        <w:br/>
      </w:r>
      <w:r w:rsidRPr="00A64E86">
        <w:rPr>
          <w:b/>
        </w:rPr>
        <w:t>DATE</w:t>
      </w:r>
      <w:r w:rsidRPr="003951C0">
        <w:t>:…………………………………………</w:t>
      </w:r>
    </w:p>
    <w:p w:rsidR="00EC0EA2" w:rsidRPr="003951C0" w:rsidRDefault="00EC0EA2" w:rsidP="003951C0">
      <w:pPr>
        <w:jc w:val="left"/>
      </w:pPr>
    </w:p>
    <w:p w:rsidR="00EC0EA2" w:rsidRPr="003951C0" w:rsidRDefault="00EC0EA2" w:rsidP="003951C0">
      <w:pPr>
        <w:jc w:val="left"/>
      </w:pPr>
    </w:p>
    <w:p w:rsidR="00EC0EA2" w:rsidRDefault="00EC0EA2" w:rsidP="00EC0EA2"/>
    <w:p w:rsidR="00304856" w:rsidRPr="00A64E86" w:rsidRDefault="00304856" w:rsidP="00304856">
      <w:pPr>
        <w:jc w:val="left"/>
        <w:rPr>
          <w:b/>
          <w:sz w:val="22"/>
          <w:szCs w:val="22"/>
        </w:rPr>
      </w:pPr>
      <w:r w:rsidRPr="00A64E86">
        <w:rPr>
          <w:b/>
          <w:sz w:val="22"/>
          <w:szCs w:val="22"/>
        </w:rPr>
        <w:t>SCHEDULE</w:t>
      </w:r>
    </w:p>
    <w:p w:rsidR="008F41D2" w:rsidRDefault="00304856" w:rsidP="00304856">
      <w:r w:rsidRPr="003951C0">
        <w:t>[</w:t>
      </w:r>
      <w:r>
        <w:t xml:space="preserve">insert list of </w:t>
      </w:r>
      <w:r w:rsidR="003A0280">
        <w:t>plant or materials</w:t>
      </w:r>
      <w:r w:rsidRPr="003951C0">
        <w:t>]</w:t>
      </w:r>
    </w:p>
    <w:sectPr w:rsidR="008F41D2" w:rsidSect="008F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E4" w:rsidRDefault="00CD35E4" w:rsidP="00EC0EA2">
      <w:pPr>
        <w:spacing w:after="0"/>
      </w:pPr>
      <w:r>
        <w:separator/>
      </w:r>
    </w:p>
  </w:endnote>
  <w:endnote w:type="continuationSeparator" w:id="0">
    <w:p w:rsidR="00CD35E4" w:rsidRDefault="00CD35E4" w:rsidP="00EC0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E4" w:rsidRDefault="00CD35E4" w:rsidP="00EC0EA2">
      <w:pPr>
        <w:spacing w:after="0"/>
      </w:pPr>
      <w:r>
        <w:separator/>
      </w:r>
    </w:p>
  </w:footnote>
  <w:footnote w:type="continuationSeparator" w:id="0">
    <w:p w:rsidR="00CD35E4" w:rsidRDefault="00CD35E4" w:rsidP="00EC0E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861"/>
    <w:multiLevelType w:val="hybridMultilevel"/>
    <w:tmpl w:val="7A0CB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DF2"/>
    <w:multiLevelType w:val="hybridMultilevel"/>
    <w:tmpl w:val="1D70B36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A04"/>
    <w:multiLevelType w:val="multilevel"/>
    <w:tmpl w:val="05F03AF2"/>
    <w:lvl w:ilvl="0">
      <w:start w:val="1"/>
      <w:numFmt w:val="none"/>
      <w:pStyle w:val="Heading1RestartNumber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pStyle w:val="Heading3"/>
      <w:lvlText w:val="%1%2"/>
      <w:lvlJc w:val="left"/>
      <w:pPr>
        <w:tabs>
          <w:tab w:val="num" w:pos="1571"/>
        </w:tabs>
        <w:ind w:left="1276" w:hanging="425"/>
      </w:pPr>
      <w:rPr>
        <w:rFonts w:hint="default"/>
        <w:sz w:val="20"/>
        <w:szCs w:val="20"/>
      </w:rPr>
    </w:lvl>
    <w:lvl w:ilvl="2">
      <w:start w:val="1"/>
      <w:numFmt w:val="decimal"/>
      <w:pStyle w:val="Paragraph"/>
      <w:lvlText w:val="%1.%3"/>
      <w:lvlJc w:val="left"/>
      <w:pPr>
        <w:tabs>
          <w:tab w:val="num" w:pos="1146"/>
        </w:tabs>
        <w:ind w:left="851" w:hanging="425"/>
      </w:pPr>
      <w:rPr>
        <w:rFonts w:hint="default"/>
      </w:rPr>
    </w:lvl>
    <w:lvl w:ilvl="3">
      <w:start w:val="1"/>
      <w:numFmt w:val="decimal"/>
      <w:pStyle w:val="Sub-paragraph"/>
      <w:lvlText w:val="%1.%4"/>
      <w:lvlJc w:val="left"/>
      <w:pPr>
        <w:tabs>
          <w:tab w:val="num" w:pos="1997"/>
        </w:tabs>
        <w:ind w:left="1702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%5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5">
      <w:start w:val="1"/>
      <w:numFmt w:val="lowerRoman"/>
      <w:pStyle w:val="Sub-sub-sub-paragraph"/>
      <w:lvlText w:val="%1(%6)"/>
      <w:lvlJc w:val="left"/>
      <w:pPr>
        <w:tabs>
          <w:tab w:val="num" w:pos="3940"/>
        </w:tabs>
        <w:ind w:left="292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3" w15:restartNumberingAfterBreak="0">
    <w:nsid w:val="62B5109F"/>
    <w:multiLevelType w:val="hybridMultilevel"/>
    <w:tmpl w:val="8862B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A2"/>
    <w:rsid w:val="0003476F"/>
    <w:rsid w:val="00043704"/>
    <w:rsid w:val="00047478"/>
    <w:rsid w:val="00064A4A"/>
    <w:rsid w:val="0008494F"/>
    <w:rsid w:val="0008777B"/>
    <w:rsid w:val="000925F0"/>
    <w:rsid w:val="000A1306"/>
    <w:rsid w:val="000A295E"/>
    <w:rsid w:val="000C1D08"/>
    <w:rsid w:val="000E2CAB"/>
    <w:rsid w:val="000E5078"/>
    <w:rsid w:val="000F5793"/>
    <w:rsid w:val="001060FC"/>
    <w:rsid w:val="00107B8D"/>
    <w:rsid w:val="001120F0"/>
    <w:rsid w:val="00113302"/>
    <w:rsid w:val="001137F4"/>
    <w:rsid w:val="00115D2E"/>
    <w:rsid w:val="00117DC0"/>
    <w:rsid w:val="001339EA"/>
    <w:rsid w:val="0016711C"/>
    <w:rsid w:val="00173216"/>
    <w:rsid w:val="00196CE9"/>
    <w:rsid w:val="001A4CAF"/>
    <w:rsid w:val="001A656A"/>
    <w:rsid w:val="001C2836"/>
    <w:rsid w:val="001C4E6B"/>
    <w:rsid w:val="001D419F"/>
    <w:rsid w:val="001E20BF"/>
    <w:rsid w:val="0021751D"/>
    <w:rsid w:val="002221E8"/>
    <w:rsid w:val="00227114"/>
    <w:rsid w:val="00237F64"/>
    <w:rsid w:val="0025378D"/>
    <w:rsid w:val="00256994"/>
    <w:rsid w:val="00261E6C"/>
    <w:rsid w:val="00273825"/>
    <w:rsid w:val="002759F8"/>
    <w:rsid w:val="0028605B"/>
    <w:rsid w:val="002A7493"/>
    <w:rsid w:val="002B3375"/>
    <w:rsid w:val="002B36C2"/>
    <w:rsid w:val="002B3C09"/>
    <w:rsid w:val="002C508C"/>
    <w:rsid w:val="002D10E7"/>
    <w:rsid w:val="002D7B30"/>
    <w:rsid w:val="002F105C"/>
    <w:rsid w:val="00304856"/>
    <w:rsid w:val="00311B42"/>
    <w:rsid w:val="003424AC"/>
    <w:rsid w:val="00342FC0"/>
    <w:rsid w:val="00392918"/>
    <w:rsid w:val="003951C0"/>
    <w:rsid w:val="0039533C"/>
    <w:rsid w:val="003A0280"/>
    <w:rsid w:val="003C3FF7"/>
    <w:rsid w:val="003C7387"/>
    <w:rsid w:val="003D0C11"/>
    <w:rsid w:val="003F63B4"/>
    <w:rsid w:val="00403DBE"/>
    <w:rsid w:val="0041686A"/>
    <w:rsid w:val="00434E1A"/>
    <w:rsid w:val="00437D86"/>
    <w:rsid w:val="00446326"/>
    <w:rsid w:val="00467FA6"/>
    <w:rsid w:val="00482037"/>
    <w:rsid w:val="004A19A9"/>
    <w:rsid w:val="004A3EF7"/>
    <w:rsid w:val="004A40E5"/>
    <w:rsid w:val="004B5B07"/>
    <w:rsid w:val="004B611F"/>
    <w:rsid w:val="004C5927"/>
    <w:rsid w:val="004D272C"/>
    <w:rsid w:val="004F2CFD"/>
    <w:rsid w:val="005065FB"/>
    <w:rsid w:val="0051191F"/>
    <w:rsid w:val="005162BD"/>
    <w:rsid w:val="00531A66"/>
    <w:rsid w:val="005364C7"/>
    <w:rsid w:val="00545B2E"/>
    <w:rsid w:val="005640C9"/>
    <w:rsid w:val="00575F96"/>
    <w:rsid w:val="005828FC"/>
    <w:rsid w:val="00584A7F"/>
    <w:rsid w:val="005879FB"/>
    <w:rsid w:val="00593C96"/>
    <w:rsid w:val="005B788C"/>
    <w:rsid w:val="005B7F29"/>
    <w:rsid w:val="005C329C"/>
    <w:rsid w:val="005E10FF"/>
    <w:rsid w:val="005E4FEF"/>
    <w:rsid w:val="005F312F"/>
    <w:rsid w:val="005F6DE1"/>
    <w:rsid w:val="0063139C"/>
    <w:rsid w:val="00631413"/>
    <w:rsid w:val="00657F62"/>
    <w:rsid w:val="00674858"/>
    <w:rsid w:val="0068013F"/>
    <w:rsid w:val="006C30E0"/>
    <w:rsid w:val="006E7AA6"/>
    <w:rsid w:val="007072EB"/>
    <w:rsid w:val="00727DDA"/>
    <w:rsid w:val="007320F1"/>
    <w:rsid w:val="00790CE5"/>
    <w:rsid w:val="007A12E0"/>
    <w:rsid w:val="007C6B56"/>
    <w:rsid w:val="007E3C05"/>
    <w:rsid w:val="007E6EBF"/>
    <w:rsid w:val="007E6FFA"/>
    <w:rsid w:val="008022A8"/>
    <w:rsid w:val="008116EA"/>
    <w:rsid w:val="00821279"/>
    <w:rsid w:val="00827D9B"/>
    <w:rsid w:val="008460BA"/>
    <w:rsid w:val="00862D00"/>
    <w:rsid w:val="0086424E"/>
    <w:rsid w:val="00864B95"/>
    <w:rsid w:val="00882E5E"/>
    <w:rsid w:val="008B16EA"/>
    <w:rsid w:val="008B42D7"/>
    <w:rsid w:val="008C5781"/>
    <w:rsid w:val="008F41D2"/>
    <w:rsid w:val="008F6CCD"/>
    <w:rsid w:val="00963671"/>
    <w:rsid w:val="00984BDC"/>
    <w:rsid w:val="009902D2"/>
    <w:rsid w:val="009A7366"/>
    <w:rsid w:val="009B407D"/>
    <w:rsid w:val="009B5CD7"/>
    <w:rsid w:val="009C05F2"/>
    <w:rsid w:val="009D322A"/>
    <w:rsid w:val="009D4CC6"/>
    <w:rsid w:val="009D7637"/>
    <w:rsid w:val="009E5933"/>
    <w:rsid w:val="009F0BFB"/>
    <w:rsid w:val="00A105AD"/>
    <w:rsid w:val="00A117EF"/>
    <w:rsid w:val="00A55D2B"/>
    <w:rsid w:val="00A605FF"/>
    <w:rsid w:val="00A6464E"/>
    <w:rsid w:val="00A64E86"/>
    <w:rsid w:val="00A700BB"/>
    <w:rsid w:val="00A70FFD"/>
    <w:rsid w:val="00A807D9"/>
    <w:rsid w:val="00AC72FE"/>
    <w:rsid w:val="00AD4E82"/>
    <w:rsid w:val="00AF25B5"/>
    <w:rsid w:val="00B039C5"/>
    <w:rsid w:val="00B117DC"/>
    <w:rsid w:val="00B23E3D"/>
    <w:rsid w:val="00B30382"/>
    <w:rsid w:val="00B51E9A"/>
    <w:rsid w:val="00B6283D"/>
    <w:rsid w:val="00B62FCE"/>
    <w:rsid w:val="00B64AF1"/>
    <w:rsid w:val="00B64F3E"/>
    <w:rsid w:val="00B72C4E"/>
    <w:rsid w:val="00B773F6"/>
    <w:rsid w:val="00B87CAA"/>
    <w:rsid w:val="00B94D5F"/>
    <w:rsid w:val="00BA261C"/>
    <w:rsid w:val="00BB16D5"/>
    <w:rsid w:val="00BC425A"/>
    <w:rsid w:val="00BD6628"/>
    <w:rsid w:val="00BD678B"/>
    <w:rsid w:val="00BF715A"/>
    <w:rsid w:val="00C12B90"/>
    <w:rsid w:val="00C3261E"/>
    <w:rsid w:val="00C45133"/>
    <w:rsid w:val="00C46FEE"/>
    <w:rsid w:val="00C56977"/>
    <w:rsid w:val="00C56F1B"/>
    <w:rsid w:val="00C60622"/>
    <w:rsid w:val="00C909ED"/>
    <w:rsid w:val="00CA52FD"/>
    <w:rsid w:val="00CA7641"/>
    <w:rsid w:val="00CB6BAC"/>
    <w:rsid w:val="00CD1834"/>
    <w:rsid w:val="00CD35E4"/>
    <w:rsid w:val="00CE29A0"/>
    <w:rsid w:val="00CE55DE"/>
    <w:rsid w:val="00D20A87"/>
    <w:rsid w:val="00D22633"/>
    <w:rsid w:val="00D32FE1"/>
    <w:rsid w:val="00D5423F"/>
    <w:rsid w:val="00D63D4C"/>
    <w:rsid w:val="00D65F36"/>
    <w:rsid w:val="00D80432"/>
    <w:rsid w:val="00D87A80"/>
    <w:rsid w:val="00DA6F63"/>
    <w:rsid w:val="00DC778D"/>
    <w:rsid w:val="00DD5735"/>
    <w:rsid w:val="00DE15BC"/>
    <w:rsid w:val="00E26AC3"/>
    <w:rsid w:val="00E541CE"/>
    <w:rsid w:val="00E82E2B"/>
    <w:rsid w:val="00E9263A"/>
    <w:rsid w:val="00E951CA"/>
    <w:rsid w:val="00E96F18"/>
    <w:rsid w:val="00E97F2B"/>
    <w:rsid w:val="00EB311A"/>
    <w:rsid w:val="00EB3D0D"/>
    <w:rsid w:val="00EB4715"/>
    <w:rsid w:val="00EC0EA2"/>
    <w:rsid w:val="00ED2106"/>
    <w:rsid w:val="00F04C66"/>
    <w:rsid w:val="00F16F74"/>
    <w:rsid w:val="00F372A0"/>
    <w:rsid w:val="00F414CA"/>
    <w:rsid w:val="00F76507"/>
    <w:rsid w:val="00F8433D"/>
    <w:rsid w:val="00F86F69"/>
    <w:rsid w:val="00F87D52"/>
    <w:rsid w:val="00FC1AEF"/>
    <w:rsid w:val="00FC49C9"/>
    <w:rsid w:val="00FE12D9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0DE5-EB29-44AE-9C24-D49D48A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A2"/>
    <w:pPr>
      <w:spacing w:after="60"/>
      <w:jc w:val="both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EA2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EA2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h3,H31,(Alt+3),(Alt+3)1,(Alt+3)2,(Alt+3)3,(Alt+3)4,(Alt+3)5,(Alt+3)6,(Alt+3)11,(Alt+3)21,(Alt+3)31,(Alt+3)41,(Alt+3)7,(Alt+3)12,(Alt+3)22,(Alt+3)32,(Alt+3)42,(Alt+3)8,(Alt+3)9,(Alt+3)10,(Alt+3)13,(Alt+3)23,(Alt+3)33,(Alt+3)43,(Alt+3)14,3,3m"/>
    <w:basedOn w:val="Heading1"/>
    <w:next w:val="Paragraph"/>
    <w:link w:val="Heading3Char"/>
    <w:qFormat/>
    <w:rsid w:val="00EC0EA2"/>
    <w:pPr>
      <w:keepLines/>
      <w:numPr>
        <w:ilvl w:val="1"/>
        <w:numId w:val="1"/>
      </w:numPr>
      <w:spacing w:before="0" w:line="340" w:lineRule="exact"/>
      <w:outlineLvl w:val="2"/>
    </w:pPr>
    <w:rPr>
      <w:rFonts w:ascii="Arial Black" w:hAnsi="Arial Black"/>
      <w:b w:val="0"/>
      <w:bCs w:val="0"/>
      <w:kern w:val="0"/>
      <w:sz w:val="20"/>
      <w:szCs w:val="20"/>
    </w:rPr>
  </w:style>
  <w:style w:type="paragraph" w:styleId="Heading4">
    <w:name w:val="heading 4"/>
    <w:aliases w:val="h4 sub sub heading,h4,4,h41,h42,Para4,H4,(Alt+4),H41,(Alt+4)1,H42,(Alt+4)2,H43,(Alt+4)3,H44,(Alt+4)4,H45,(Alt+4)5,H411,(Alt+4)11,H421,(Alt+4)21,H431,(Alt+4)31,H46,(Alt+4)6,H412,(Alt+4)12,H422,(Alt+4)22,H432,(Alt+4)32,H47,(Alt+4)7,H48,(Alt+4)8"/>
    <w:basedOn w:val="Heading1"/>
    <w:next w:val="Paragraph"/>
    <w:link w:val="Heading4Char"/>
    <w:qFormat/>
    <w:rsid w:val="00EC0EA2"/>
    <w:pPr>
      <w:keepLines/>
      <w:spacing w:before="0"/>
      <w:ind w:left="1134"/>
      <w:outlineLvl w:val="3"/>
    </w:pPr>
    <w:rPr>
      <w:rFonts w:ascii="Arial Black" w:hAnsi="Arial Black"/>
      <w:b w:val="0"/>
      <w:bCs w:val="0"/>
      <w:noProof/>
      <w:color w:val="80808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EA2"/>
  </w:style>
  <w:style w:type="paragraph" w:styleId="Footer">
    <w:name w:val="footer"/>
    <w:basedOn w:val="Normal"/>
    <w:link w:val="FooterChar"/>
    <w:uiPriority w:val="99"/>
    <w:semiHidden/>
    <w:unhideWhenUsed/>
    <w:rsid w:val="00EC0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EA2"/>
  </w:style>
  <w:style w:type="character" w:customStyle="1" w:styleId="Heading3Char">
    <w:name w:val="Heading 3 Char"/>
    <w:aliases w:val="H3 Char,h3 Char,H31 Char,(Alt+3) Char,(Alt+3)1 Char,(Alt+3)2 Char,(Alt+3)3 Char,(Alt+3)4 Char,(Alt+3)5 Char,(Alt+3)6 Char,(Alt+3)11 Char,(Alt+3)21 Char,(Alt+3)31 Char,(Alt+3)41 Char,(Alt+3)7 Char,(Alt+3)12 Char,(Alt+3)22 Char,3 Char"/>
    <w:basedOn w:val="DefaultParagraphFont"/>
    <w:link w:val="Heading3"/>
    <w:rsid w:val="00EC0EA2"/>
    <w:rPr>
      <w:rFonts w:ascii="Arial Black" w:eastAsia="Times New Roman" w:hAnsi="Arial Black"/>
      <w:color w:val="auto"/>
      <w:sz w:val="20"/>
      <w:szCs w:val="20"/>
    </w:rPr>
  </w:style>
  <w:style w:type="character" w:customStyle="1" w:styleId="Heading4Char">
    <w:name w:val="Heading 4 Char"/>
    <w:aliases w:val="h4 sub sub heading Char,h4 Char,4 Char,h41 Char,h42 Char,Para4 Char,H4 Char,(Alt+4) Char,H41 Char,(Alt+4)1 Char,H42 Char,(Alt+4)2 Char,H43 Char,(Alt+4)3 Char,H44 Char,(Alt+4)4 Char,H45 Char,(Alt+4)5 Char,H411 Char,(Alt+4)11 Char,H421 Char"/>
    <w:basedOn w:val="DefaultParagraphFont"/>
    <w:link w:val="Heading4"/>
    <w:rsid w:val="00EC0EA2"/>
    <w:rPr>
      <w:rFonts w:ascii="Arial Black" w:eastAsia="Times New Roman" w:hAnsi="Arial Black"/>
      <w:noProof/>
      <w:color w:val="808080"/>
      <w:sz w:val="20"/>
      <w:szCs w:val="20"/>
    </w:rPr>
  </w:style>
  <w:style w:type="paragraph" w:customStyle="1" w:styleId="Paragraph">
    <w:name w:val="Paragraph"/>
    <w:basedOn w:val="Normal"/>
    <w:rsid w:val="00EC0EA2"/>
    <w:pPr>
      <w:numPr>
        <w:ilvl w:val="2"/>
        <w:numId w:val="1"/>
      </w:numPr>
      <w:tabs>
        <w:tab w:val="clear" w:pos="1146"/>
        <w:tab w:val="num" w:pos="720"/>
      </w:tabs>
      <w:ind w:left="425"/>
    </w:pPr>
    <w:rPr>
      <w:noProof/>
    </w:rPr>
  </w:style>
  <w:style w:type="paragraph" w:customStyle="1" w:styleId="Heading1RestartNumbering">
    <w:name w:val="Heading 1 Restart Numbering"/>
    <w:basedOn w:val="Heading1"/>
    <w:next w:val="Heading2"/>
    <w:rsid w:val="00EC0EA2"/>
    <w:pPr>
      <w:keepLines/>
      <w:numPr>
        <w:numId w:val="1"/>
      </w:numPr>
      <w:spacing w:before="60" w:after="120" w:line="400" w:lineRule="exact"/>
    </w:pPr>
    <w:rPr>
      <w:rFonts w:ascii="Arial Black" w:hAnsi="Arial Black"/>
      <w:b w:val="0"/>
      <w:bCs w:val="0"/>
      <w:kern w:val="0"/>
      <w:sz w:val="40"/>
      <w:szCs w:val="20"/>
    </w:rPr>
  </w:style>
  <w:style w:type="paragraph" w:customStyle="1" w:styleId="Sub-paragraph">
    <w:name w:val="Sub-paragraph"/>
    <w:basedOn w:val="Normal"/>
    <w:rsid w:val="00EC0EA2"/>
    <w:pPr>
      <w:numPr>
        <w:ilvl w:val="3"/>
        <w:numId w:val="1"/>
      </w:numPr>
      <w:tabs>
        <w:tab w:val="left" w:pos="1701"/>
      </w:tabs>
    </w:pPr>
    <w:rPr>
      <w:noProof/>
    </w:rPr>
  </w:style>
  <w:style w:type="paragraph" w:customStyle="1" w:styleId="Sub-sub-sub-paragraph">
    <w:name w:val="Sub-sub-sub-paragraph"/>
    <w:basedOn w:val="Normal"/>
    <w:rsid w:val="00EC0EA2"/>
    <w:pPr>
      <w:numPr>
        <w:ilvl w:val="5"/>
        <w:numId w:val="1"/>
      </w:numPr>
      <w:tabs>
        <w:tab w:val="left" w:pos="2835"/>
      </w:tabs>
    </w:pPr>
  </w:style>
  <w:style w:type="paragraph" w:customStyle="1" w:styleId="Background">
    <w:name w:val="Background"/>
    <w:basedOn w:val="Normal"/>
    <w:link w:val="BackgroundChar"/>
    <w:rsid w:val="00EC0EA2"/>
    <w:pPr>
      <w:spacing w:before="60" w:after="120"/>
      <w:ind w:left="1134"/>
    </w:pPr>
    <w:rPr>
      <w:rFonts w:ascii="Arial" w:hAnsi="Arial"/>
      <w:color w:val="800000"/>
      <w:lang w:val="x-none" w:eastAsia="x-none"/>
    </w:rPr>
  </w:style>
  <w:style w:type="character" w:customStyle="1" w:styleId="BackgroundChar">
    <w:name w:val="Background Char"/>
    <w:link w:val="Background"/>
    <w:rsid w:val="00EC0EA2"/>
    <w:rPr>
      <w:rFonts w:ascii="Arial" w:eastAsia="Times New Roman" w:hAnsi="Arial"/>
      <w:color w:val="800000"/>
      <w:szCs w:val="20"/>
    </w:rPr>
  </w:style>
  <w:style w:type="paragraph" w:customStyle="1" w:styleId="Space">
    <w:name w:val="Space"/>
    <w:basedOn w:val="Normal"/>
    <w:rsid w:val="00EC0EA2"/>
    <w:pPr>
      <w:pBdr>
        <w:top w:val="single" w:sz="36" w:space="1" w:color="auto"/>
      </w:pBdr>
      <w:spacing w:before="120"/>
      <w:ind w:firstLine="1134"/>
      <w:jc w:val="left"/>
    </w:pPr>
    <w:rPr>
      <w:rFonts w:ascii="Arial Black" w:hAnsi="Arial Black"/>
      <w:color w:val="FFFFFF"/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EC0EA2"/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EA2"/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ListParagraph">
    <w:name w:val="List Paragraph"/>
    <w:basedOn w:val="Normal"/>
    <w:uiPriority w:val="34"/>
    <w:qFormat/>
    <w:rsid w:val="003951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DTEI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cp:lastModifiedBy>Damien White</cp:lastModifiedBy>
  <cp:revision>2</cp:revision>
  <dcterms:created xsi:type="dcterms:W3CDTF">2020-09-10T01:12:00Z</dcterms:created>
  <dcterms:modified xsi:type="dcterms:W3CDTF">2020-09-10T01:12:00Z</dcterms:modified>
</cp:coreProperties>
</file>