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C299CF" w14:textId="77777777" w:rsidR="00B73D21" w:rsidRDefault="00B73D21">
      <w:pPr>
        <w:rPr>
          <w:rFonts w:ascii="Arial" w:hAnsi="Arial" w:cs="Arial"/>
          <w:b/>
          <w:bCs/>
          <w:color w:val="FF0000"/>
          <w:sz w:val="28"/>
          <w:szCs w:val="28"/>
        </w:rPr>
      </w:pPr>
      <w:r w:rsidRPr="00B73D21">
        <w:rPr>
          <w:rFonts w:ascii="Arial" w:hAnsi="Arial" w:cs="Arial"/>
          <w:sz w:val="28"/>
          <w:szCs w:val="28"/>
        </w:rPr>
        <w:t>Attachment</w:t>
      </w:r>
      <w:r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</w:p>
    <w:p w14:paraId="788FC659" w14:textId="1C9DCDB5" w:rsidR="00776C43" w:rsidRPr="00776C43" w:rsidRDefault="00776C43">
      <w:pPr>
        <w:rPr>
          <w:rFonts w:ascii="Arial" w:hAnsi="Arial" w:cs="Arial"/>
          <w:b/>
          <w:bCs/>
          <w:color w:val="FF0000"/>
          <w:sz w:val="28"/>
          <w:szCs w:val="28"/>
        </w:rPr>
      </w:pPr>
      <w:r w:rsidRPr="00776C43">
        <w:rPr>
          <w:rFonts w:ascii="Arial" w:hAnsi="Arial" w:cs="Arial"/>
          <w:b/>
          <w:bCs/>
          <w:color w:val="FF0000"/>
          <w:sz w:val="28"/>
          <w:szCs w:val="28"/>
        </w:rPr>
        <w:t>DRAFT – to be added to G29</w:t>
      </w:r>
      <w:r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 w:rsidR="005B1B95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</w:p>
    <w:p w14:paraId="1349F464" w14:textId="20ECBF29" w:rsidR="00F93E91" w:rsidRDefault="003E3DB6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Minimum </w:t>
      </w:r>
      <w:r w:rsidR="00F93E91" w:rsidRPr="00F93E91">
        <w:rPr>
          <w:rFonts w:ascii="Arial" w:hAnsi="Arial" w:cs="Arial"/>
          <w:b/>
          <w:bCs/>
          <w:sz w:val="24"/>
          <w:szCs w:val="24"/>
          <w:u w:val="single"/>
        </w:rPr>
        <w:t>Requirements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E971EF">
        <w:rPr>
          <w:rFonts w:ascii="Arial" w:hAnsi="Arial" w:cs="Arial"/>
          <w:b/>
          <w:bCs/>
          <w:sz w:val="24"/>
          <w:szCs w:val="24"/>
          <w:u w:val="single"/>
        </w:rPr>
        <w:t>for</w:t>
      </w:r>
      <w:r w:rsidR="00E971EF" w:rsidRPr="00E971EF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E971EF" w:rsidRPr="00F93E91">
        <w:rPr>
          <w:rFonts w:ascii="Arial" w:hAnsi="Arial" w:cs="Arial"/>
          <w:b/>
          <w:bCs/>
          <w:sz w:val="24"/>
          <w:szCs w:val="24"/>
          <w:u w:val="single"/>
        </w:rPr>
        <w:t>Documentation</w:t>
      </w:r>
      <w:r w:rsidR="00E971EF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u w:val="single"/>
        </w:rPr>
        <w:t>at Project Reviews</w:t>
      </w:r>
    </w:p>
    <w:p w14:paraId="6DE1BD22" w14:textId="5126CE07" w:rsidR="00EE0B94" w:rsidRPr="00EE0B94" w:rsidRDefault="00A27679">
      <w:pPr>
        <w:rPr>
          <w:rFonts w:ascii="Arial" w:hAnsi="Arial" w:cs="Arial"/>
        </w:rPr>
      </w:pPr>
      <w:r>
        <w:rPr>
          <w:rFonts w:ascii="Arial" w:hAnsi="Arial" w:cs="Arial"/>
        </w:rPr>
        <w:t xml:space="preserve">All DIT building projects have </w:t>
      </w:r>
      <w:r w:rsidR="00BC1DF2">
        <w:rPr>
          <w:rFonts w:ascii="Arial" w:hAnsi="Arial" w:cs="Arial"/>
        </w:rPr>
        <w:t>variations in complexity and scop</w:t>
      </w:r>
      <w:r w:rsidR="009F4E38">
        <w:rPr>
          <w:rFonts w:ascii="Arial" w:hAnsi="Arial" w:cs="Arial"/>
        </w:rPr>
        <w:t>e. T</w:t>
      </w:r>
      <w:r w:rsidR="00515AB4">
        <w:rPr>
          <w:rFonts w:ascii="Arial" w:hAnsi="Arial" w:cs="Arial"/>
        </w:rPr>
        <w:t xml:space="preserve">he list </w:t>
      </w:r>
      <w:r w:rsidR="009F4E38">
        <w:rPr>
          <w:rFonts w:ascii="Arial" w:hAnsi="Arial" w:cs="Arial"/>
        </w:rPr>
        <w:t xml:space="preserve">below includes typical </w:t>
      </w:r>
      <w:r w:rsidR="00442EE6">
        <w:rPr>
          <w:rFonts w:ascii="Arial" w:hAnsi="Arial" w:cs="Arial"/>
        </w:rPr>
        <w:t xml:space="preserve">documents that </w:t>
      </w:r>
      <w:r w:rsidR="0003435F">
        <w:rPr>
          <w:rFonts w:ascii="Arial" w:hAnsi="Arial" w:cs="Arial"/>
        </w:rPr>
        <w:t>are</w:t>
      </w:r>
      <w:r w:rsidR="00442EE6">
        <w:rPr>
          <w:rFonts w:ascii="Arial" w:hAnsi="Arial" w:cs="Arial"/>
        </w:rPr>
        <w:t xml:space="preserve"> required to communicate </w:t>
      </w:r>
      <w:r w:rsidR="00FC06C9">
        <w:rPr>
          <w:rFonts w:ascii="Arial" w:hAnsi="Arial" w:cs="Arial"/>
        </w:rPr>
        <w:t xml:space="preserve">complexity and </w:t>
      </w:r>
      <w:r w:rsidR="00442EE6">
        <w:rPr>
          <w:rFonts w:ascii="Arial" w:hAnsi="Arial" w:cs="Arial"/>
        </w:rPr>
        <w:t>scope</w:t>
      </w:r>
      <w:r w:rsidR="00D30909">
        <w:rPr>
          <w:rFonts w:ascii="Arial" w:hAnsi="Arial" w:cs="Arial"/>
        </w:rPr>
        <w:t xml:space="preserve">. </w:t>
      </w:r>
      <w:r w:rsidR="00833FA3">
        <w:rPr>
          <w:rFonts w:ascii="Arial" w:hAnsi="Arial" w:cs="Arial"/>
        </w:rPr>
        <w:t xml:space="preserve">The list </w:t>
      </w:r>
      <w:r w:rsidR="00442EE6">
        <w:rPr>
          <w:rFonts w:ascii="Arial" w:hAnsi="Arial" w:cs="Arial"/>
        </w:rPr>
        <w:t xml:space="preserve">should be adapted </w:t>
      </w:r>
      <w:r w:rsidR="00C07C40">
        <w:rPr>
          <w:rFonts w:ascii="Arial" w:hAnsi="Arial" w:cs="Arial"/>
        </w:rPr>
        <w:t>to suit the particularities of each project.</w:t>
      </w:r>
      <w:r w:rsidR="002914E9">
        <w:rPr>
          <w:rFonts w:ascii="Arial" w:hAnsi="Arial" w:cs="Arial"/>
        </w:rPr>
        <w:t xml:space="preserve"> It is expected that </w:t>
      </w:r>
      <w:r w:rsidR="00282DCE">
        <w:rPr>
          <w:rFonts w:ascii="Arial" w:hAnsi="Arial" w:cs="Arial"/>
        </w:rPr>
        <w:t>documents</w:t>
      </w:r>
      <w:r w:rsidR="00C0020C">
        <w:rPr>
          <w:rFonts w:ascii="Arial" w:hAnsi="Arial" w:cs="Arial"/>
        </w:rPr>
        <w:t xml:space="preserve"> </w:t>
      </w:r>
      <w:r w:rsidR="00282DCE">
        <w:rPr>
          <w:rFonts w:ascii="Arial" w:hAnsi="Arial" w:cs="Arial"/>
        </w:rPr>
        <w:t xml:space="preserve">provided at concept will </w:t>
      </w:r>
      <w:r w:rsidR="00C0020C">
        <w:rPr>
          <w:rFonts w:ascii="Arial" w:hAnsi="Arial" w:cs="Arial"/>
        </w:rPr>
        <w:t xml:space="preserve">be </w:t>
      </w:r>
      <w:r w:rsidR="0050492F">
        <w:rPr>
          <w:rFonts w:ascii="Arial" w:hAnsi="Arial" w:cs="Arial"/>
        </w:rPr>
        <w:t xml:space="preserve">further </w:t>
      </w:r>
      <w:r w:rsidR="00282DCE">
        <w:rPr>
          <w:rFonts w:ascii="Arial" w:hAnsi="Arial" w:cs="Arial"/>
        </w:rPr>
        <w:t>develop</w:t>
      </w:r>
      <w:r w:rsidR="00C0020C">
        <w:rPr>
          <w:rFonts w:ascii="Arial" w:hAnsi="Arial" w:cs="Arial"/>
        </w:rPr>
        <w:t xml:space="preserve">ed at each subsequent </w:t>
      </w:r>
      <w:r w:rsidR="0050492F">
        <w:rPr>
          <w:rFonts w:ascii="Arial" w:hAnsi="Arial" w:cs="Arial"/>
        </w:rPr>
        <w:t>stage</w:t>
      </w:r>
      <w:r w:rsidR="006E276F">
        <w:rPr>
          <w:rFonts w:ascii="Arial" w:hAnsi="Arial" w:cs="Arial"/>
        </w:rPr>
        <w:t>.</w:t>
      </w:r>
    </w:p>
    <w:tbl>
      <w:tblPr>
        <w:tblStyle w:val="TableGrid"/>
        <w:tblW w:w="21541" w:type="dxa"/>
        <w:tblLayout w:type="fixed"/>
        <w:tblLook w:val="04A0" w:firstRow="1" w:lastRow="0" w:firstColumn="1" w:lastColumn="0" w:noHBand="0" w:noVBand="1"/>
      </w:tblPr>
      <w:tblGrid>
        <w:gridCol w:w="1980"/>
        <w:gridCol w:w="3260"/>
        <w:gridCol w:w="5387"/>
        <w:gridCol w:w="5386"/>
        <w:gridCol w:w="5528"/>
      </w:tblGrid>
      <w:tr w:rsidR="00F9728E" w:rsidRPr="00F13148" w14:paraId="46C0B858" w14:textId="77777777" w:rsidTr="001E0831">
        <w:trPr>
          <w:trHeight w:val="283"/>
        </w:trPr>
        <w:tc>
          <w:tcPr>
            <w:tcW w:w="1980" w:type="dxa"/>
            <w:shd w:val="clear" w:color="auto" w:fill="D5DCE4" w:themeFill="text2" w:themeFillTint="33"/>
          </w:tcPr>
          <w:p w14:paraId="44907F0E" w14:textId="071BD314" w:rsidR="00287AA0" w:rsidRPr="00F13148" w:rsidRDefault="00287AA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3148">
              <w:rPr>
                <w:rFonts w:ascii="Arial" w:hAnsi="Arial" w:cs="Arial"/>
                <w:b/>
                <w:bCs/>
                <w:sz w:val="20"/>
                <w:szCs w:val="20"/>
              </w:rPr>
              <w:t>Documents</w:t>
            </w:r>
          </w:p>
        </w:tc>
        <w:tc>
          <w:tcPr>
            <w:tcW w:w="3260" w:type="dxa"/>
            <w:shd w:val="clear" w:color="auto" w:fill="D5DCE4" w:themeFill="text2" w:themeFillTint="33"/>
          </w:tcPr>
          <w:p w14:paraId="6F119E1B" w14:textId="77777777" w:rsidR="00287AA0" w:rsidRDefault="00287AA0" w:rsidP="007146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3148">
              <w:rPr>
                <w:rFonts w:ascii="Arial" w:hAnsi="Arial" w:cs="Arial"/>
                <w:b/>
                <w:bCs/>
                <w:sz w:val="20"/>
                <w:szCs w:val="20"/>
              </w:rPr>
              <w:t>Feasibili</w:t>
            </w:r>
            <w:r w:rsidR="00C61BEC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Pr="00F13148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="0071461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/ </w:t>
            </w:r>
            <w:r w:rsidRPr="00F13148">
              <w:rPr>
                <w:rFonts w:ascii="Arial" w:hAnsi="Arial" w:cs="Arial"/>
                <w:b/>
                <w:bCs/>
                <w:sz w:val="20"/>
                <w:szCs w:val="20"/>
              </w:rPr>
              <w:t>Planning Study</w:t>
            </w:r>
          </w:p>
          <w:p w14:paraId="20415DC2" w14:textId="11EB6F04" w:rsidR="0048314B" w:rsidRPr="00F13148" w:rsidRDefault="0048314B" w:rsidP="007146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47883">
              <w:rPr>
                <w:rFonts w:ascii="Arial" w:hAnsi="Arial" w:cs="Arial"/>
                <w:b/>
                <w:bCs/>
                <w:sz w:val="20"/>
                <w:szCs w:val="20"/>
              </w:rPr>
              <w:t>Part 0 Return Brief</w:t>
            </w:r>
          </w:p>
        </w:tc>
        <w:tc>
          <w:tcPr>
            <w:tcW w:w="5387" w:type="dxa"/>
            <w:shd w:val="clear" w:color="auto" w:fill="D5DCE4" w:themeFill="text2" w:themeFillTint="33"/>
          </w:tcPr>
          <w:p w14:paraId="766706DD" w14:textId="1ADBA894" w:rsidR="00287AA0" w:rsidRPr="00F13148" w:rsidRDefault="00287AA0" w:rsidP="009B44F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3148">
              <w:rPr>
                <w:rFonts w:ascii="Arial" w:hAnsi="Arial" w:cs="Arial"/>
                <w:b/>
                <w:bCs/>
                <w:sz w:val="20"/>
                <w:szCs w:val="20"/>
              </w:rPr>
              <w:t>Concept</w:t>
            </w:r>
            <w:r w:rsidR="002202D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shd w:val="clear" w:color="auto" w:fill="D5DCE4" w:themeFill="text2" w:themeFillTint="33"/>
          </w:tcPr>
          <w:p w14:paraId="697F30C3" w14:textId="209CDACA" w:rsidR="00287AA0" w:rsidRPr="00F13148" w:rsidRDefault="00287AA0" w:rsidP="009B44F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3148">
              <w:rPr>
                <w:rFonts w:ascii="Arial" w:hAnsi="Arial" w:cs="Arial"/>
                <w:b/>
                <w:bCs/>
                <w:sz w:val="20"/>
                <w:szCs w:val="20"/>
              </w:rPr>
              <w:t>60%</w:t>
            </w:r>
            <w:r w:rsidR="00CE59BA" w:rsidRPr="002202DB">
              <w:rPr>
                <w:rFonts w:ascii="Arial" w:hAnsi="Arial" w:cs="Arial"/>
                <w:sz w:val="20"/>
                <w:szCs w:val="20"/>
              </w:rPr>
              <w:t xml:space="preserve"> Schematic/Design Development</w:t>
            </w:r>
          </w:p>
        </w:tc>
        <w:tc>
          <w:tcPr>
            <w:tcW w:w="5528" w:type="dxa"/>
            <w:shd w:val="clear" w:color="auto" w:fill="D5DCE4" w:themeFill="text2" w:themeFillTint="33"/>
          </w:tcPr>
          <w:p w14:paraId="4F7E9902" w14:textId="6E289F11" w:rsidR="00287AA0" w:rsidRPr="00F13148" w:rsidRDefault="00287AA0" w:rsidP="009B44F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3148">
              <w:rPr>
                <w:rFonts w:ascii="Arial" w:hAnsi="Arial" w:cs="Arial"/>
                <w:b/>
                <w:bCs/>
                <w:sz w:val="20"/>
                <w:szCs w:val="20"/>
              </w:rPr>
              <w:t>90%</w:t>
            </w:r>
            <w:r w:rsidR="00CE59B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Documentation </w:t>
            </w:r>
          </w:p>
        </w:tc>
      </w:tr>
      <w:tr w:rsidR="00A5104D" w:rsidRPr="00F13148" w14:paraId="7E20E80E" w14:textId="77777777" w:rsidTr="00147883">
        <w:trPr>
          <w:trHeight w:val="283"/>
        </w:trPr>
        <w:tc>
          <w:tcPr>
            <w:tcW w:w="21541" w:type="dxa"/>
            <w:gridSpan w:val="5"/>
            <w:shd w:val="clear" w:color="auto" w:fill="F2F2F2" w:themeFill="background1" w:themeFillShade="F2"/>
          </w:tcPr>
          <w:p w14:paraId="425CD33F" w14:textId="06B6A49C" w:rsidR="00A5104D" w:rsidRPr="00F13148" w:rsidRDefault="00A5104D" w:rsidP="008476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3148">
              <w:rPr>
                <w:rFonts w:ascii="Arial" w:hAnsi="Arial" w:cs="Arial"/>
                <w:b/>
                <w:bCs/>
                <w:sz w:val="20"/>
                <w:szCs w:val="20"/>
              </w:rPr>
              <w:t>Architectural</w:t>
            </w:r>
          </w:p>
        </w:tc>
      </w:tr>
      <w:tr w:rsidR="008F3700" w14:paraId="412536FA" w14:textId="4DB20474" w:rsidTr="001E0831">
        <w:trPr>
          <w:trHeight w:val="283"/>
        </w:trPr>
        <w:tc>
          <w:tcPr>
            <w:tcW w:w="1980" w:type="dxa"/>
          </w:tcPr>
          <w:p w14:paraId="769F89B6" w14:textId="599E9188" w:rsidR="00030078" w:rsidRPr="002E66C1" w:rsidRDefault="0048314B" w:rsidP="009B44F3">
            <w:pPr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 xml:space="preserve">Reports </w:t>
            </w:r>
          </w:p>
        </w:tc>
        <w:tc>
          <w:tcPr>
            <w:tcW w:w="3260" w:type="dxa"/>
            <w:shd w:val="clear" w:color="auto" w:fill="E2EFD9" w:themeFill="accent6" w:themeFillTint="33"/>
          </w:tcPr>
          <w:p w14:paraId="0008B1CF" w14:textId="77777777" w:rsidR="00D5731B" w:rsidRPr="002E66C1" w:rsidRDefault="00D5731B" w:rsidP="0048314B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>Planning Study Report based on the ODASA Planning Study Report Template.</w:t>
            </w:r>
          </w:p>
          <w:p w14:paraId="7EA304DA" w14:textId="689A1230" w:rsidR="0048314B" w:rsidRPr="002E66C1" w:rsidRDefault="0048314B" w:rsidP="0048314B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>Return Brief (based on ODASA Return brief Template</w:t>
            </w:r>
          </w:p>
        </w:tc>
        <w:tc>
          <w:tcPr>
            <w:tcW w:w="5387" w:type="dxa"/>
            <w:shd w:val="clear" w:color="auto" w:fill="E2EFD9" w:themeFill="accent6" w:themeFillTint="33"/>
          </w:tcPr>
          <w:p w14:paraId="7387CD71" w14:textId="77777777" w:rsidR="00030078" w:rsidRPr="002E66C1" w:rsidRDefault="0048314B" w:rsidP="00BF58FE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>Concept design Report based on the ODASA Planning Study Report Template</w:t>
            </w:r>
            <w:r w:rsidR="00CD2947" w:rsidRPr="002E66C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17302C7" w14:textId="2368E347" w:rsidR="00CD2947" w:rsidRPr="002E66C1" w:rsidRDefault="00CD2947" w:rsidP="00BF58FE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 xml:space="preserve">Include all  DSCP reviews investigations and reports in appendixes including Safety in Design Risk Assessment Matrix </w:t>
            </w:r>
          </w:p>
        </w:tc>
        <w:tc>
          <w:tcPr>
            <w:tcW w:w="5386" w:type="dxa"/>
            <w:shd w:val="clear" w:color="auto" w:fill="E2EFD9" w:themeFill="accent6" w:themeFillTint="33"/>
          </w:tcPr>
          <w:p w14:paraId="046D72B8" w14:textId="77777777" w:rsidR="00030078" w:rsidRPr="002E66C1" w:rsidRDefault="00CD2947" w:rsidP="00BF58FE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 xml:space="preserve">All remaining  Design Development Reports to 100% </w:t>
            </w:r>
          </w:p>
          <w:p w14:paraId="68BE6B90" w14:textId="77777777" w:rsidR="00366013" w:rsidRPr="002E66C1" w:rsidRDefault="00366013" w:rsidP="00BF58FE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 xml:space="preserve">Room Data sheets, </w:t>
            </w:r>
          </w:p>
          <w:p w14:paraId="6A93B4A2" w14:textId="05AB35E1" w:rsidR="00BF58FE" w:rsidRPr="002E66C1" w:rsidRDefault="00366013" w:rsidP="00366013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 xml:space="preserve">All development approvals including any performance reports required for NCC compliance. </w:t>
            </w:r>
          </w:p>
        </w:tc>
        <w:tc>
          <w:tcPr>
            <w:tcW w:w="5528" w:type="dxa"/>
            <w:shd w:val="clear" w:color="auto" w:fill="E2EFD9" w:themeFill="accent6" w:themeFillTint="33"/>
          </w:tcPr>
          <w:p w14:paraId="3E7F62B8" w14:textId="0DBC17BD" w:rsidR="007C16F3" w:rsidRDefault="007C16F3" w:rsidP="00BF58FE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Specification based on </w:t>
            </w:r>
            <w:r w:rsidR="002446BD">
              <w:rPr>
                <w:rFonts w:ascii="Arial" w:hAnsi="Arial" w:cs="Arial"/>
                <w:sz w:val="20"/>
                <w:szCs w:val="20"/>
              </w:rPr>
              <w:t xml:space="preserve">current </w:t>
            </w:r>
            <w:r>
              <w:rPr>
                <w:rFonts w:ascii="Arial" w:hAnsi="Arial" w:cs="Arial"/>
                <w:sz w:val="20"/>
                <w:szCs w:val="20"/>
              </w:rPr>
              <w:t xml:space="preserve">DIT NATSPEC  </w:t>
            </w:r>
            <w:r w:rsidR="002446BD">
              <w:rPr>
                <w:rFonts w:ascii="Arial" w:hAnsi="Arial" w:cs="Arial"/>
                <w:sz w:val="20"/>
                <w:szCs w:val="20"/>
              </w:rPr>
              <w:t>Work sections and format with items completed.</w:t>
            </w:r>
          </w:p>
          <w:p w14:paraId="4161A9D6" w14:textId="25618A52" w:rsidR="00492F4A" w:rsidRPr="002E66C1" w:rsidRDefault="00492F4A" w:rsidP="00BF58FE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492F4A">
              <w:rPr>
                <w:rFonts w:ascii="Arial" w:hAnsi="Arial" w:cs="Arial"/>
                <w:sz w:val="20"/>
                <w:szCs w:val="20"/>
              </w:rPr>
              <w:t>Schedule of selections – products, materials, finishes, colours, hardware, FFE, signage</w:t>
            </w:r>
          </w:p>
        </w:tc>
      </w:tr>
      <w:tr w:rsidR="00CD73FA" w14:paraId="1AD47CFC" w14:textId="721A9B17" w:rsidTr="001E0831">
        <w:trPr>
          <w:trHeight w:val="283"/>
        </w:trPr>
        <w:tc>
          <w:tcPr>
            <w:tcW w:w="1980" w:type="dxa"/>
            <w:tcBorders>
              <w:bottom w:val="single" w:sz="4" w:space="0" w:color="auto"/>
            </w:tcBorders>
          </w:tcPr>
          <w:p w14:paraId="6D2A4CA7" w14:textId="30975D8D" w:rsidR="00030078" w:rsidRPr="002E66C1" w:rsidRDefault="00CE59BA" w:rsidP="000438DA">
            <w:pPr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 xml:space="preserve">Drawings </w:t>
            </w:r>
            <w:r w:rsidR="004D78DA">
              <w:rPr>
                <w:rFonts w:ascii="Arial" w:hAnsi="Arial" w:cs="Arial"/>
                <w:sz w:val="20"/>
                <w:szCs w:val="20"/>
              </w:rPr>
              <w:t>, Specifications and Reports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1666E249" w14:textId="77777777" w:rsidR="00D5731B" w:rsidRPr="002E66C1" w:rsidRDefault="00D5731B" w:rsidP="00D5731B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 xml:space="preserve">Includes Preliminary function relationship diagrams, massing models and test fits of site. </w:t>
            </w:r>
          </w:p>
          <w:p w14:paraId="07B96A5A" w14:textId="0403C125" w:rsidR="00030078" w:rsidRPr="002E66C1" w:rsidRDefault="00D5731B" w:rsidP="00D5731B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>Siting options with site assessment criteria if required.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5DC59C13" w14:textId="28F74939" w:rsidR="00030078" w:rsidRPr="002E66C1" w:rsidRDefault="002202DB" w:rsidP="00B67816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 xml:space="preserve">Preliminary Location ,Site and Setout plan(s), </w:t>
            </w:r>
            <w:r w:rsidR="00B67816" w:rsidRPr="002E66C1">
              <w:rPr>
                <w:rFonts w:ascii="Arial" w:hAnsi="Arial" w:cs="Arial"/>
                <w:sz w:val="20"/>
                <w:szCs w:val="20"/>
              </w:rPr>
              <w:t xml:space="preserve">Complete </w:t>
            </w:r>
            <w:r w:rsidRPr="002E66C1">
              <w:rPr>
                <w:rFonts w:ascii="Arial" w:hAnsi="Arial" w:cs="Arial"/>
                <w:sz w:val="20"/>
                <w:szCs w:val="20"/>
              </w:rPr>
              <w:t>Concept</w:t>
            </w:r>
            <w:r w:rsidR="00B67816" w:rsidRPr="002E66C1">
              <w:rPr>
                <w:rFonts w:ascii="Arial" w:hAnsi="Arial" w:cs="Arial"/>
                <w:sz w:val="20"/>
                <w:szCs w:val="20"/>
              </w:rPr>
              <w:t xml:space="preserve"> Design </w:t>
            </w:r>
            <w:r w:rsidRPr="002E66C1">
              <w:rPr>
                <w:rFonts w:ascii="Arial" w:hAnsi="Arial" w:cs="Arial"/>
                <w:sz w:val="20"/>
                <w:szCs w:val="20"/>
              </w:rPr>
              <w:t xml:space="preserve"> floor plans</w:t>
            </w:r>
            <w:r w:rsidR="00B67816" w:rsidRPr="002E66C1">
              <w:rPr>
                <w:rFonts w:ascii="Arial" w:hAnsi="Arial" w:cs="Arial"/>
                <w:sz w:val="20"/>
                <w:szCs w:val="20"/>
              </w:rPr>
              <w:t>,</w:t>
            </w:r>
            <w:r w:rsidRPr="002E66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BB" w:rsidRPr="002E66C1">
              <w:rPr>
                <w:rFonts w:ascii="Arial" w:hAnsi="Arial" w:cs="Arial"/>
                <w:sz w:val="20"/>
                <w:szCs w:val="20"/>
              </w:rPr>
              <w:t>elevations,</w:t>
            </w:r>
            <w:r w:rsidRPr="002E66C1">
              <w:rPr>
                <w:rFonts w:ascii="Arial" w:hAnsi="Arial" w:cs="Arial"/>
                <w:sz w:val="20"/>
                <w:szCs w:val="20"/>
              </w:rPr>
              <w:t xml:space="preserve"> and sections</w:t>
            </w:r>
            <w:r w:rsidR="00B67816" w:rsidRPr="002E66C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B138921" w14:textId="77777777" w:rsidR="00B67816" w:rsidRPr="002E66C1" w:rsidRDefault="00B67816" w:rsidP="00B67816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 xml:space="preserve">Preliminary Materials and Finishes schedules. </w:t>
            </w:r>
          </w:p>
          <w:p w14:paraId="0ACB93D0" w14:textId="3E8EDCB6" w:rsidR="00B67816" w:rsidRPr="002E66C1" w:rsidRDefault="00B67816" w:rsidP="00B67816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>Preliminary 3D Visualisations, fly through</w:t>
            </w:r>
            <w:r w:rsidR="00147883" w:rsidRPr="002E66C1">
              <w:rPr>
                <w:rFonts w:ascii="Arial" w:hAnsi="Arial" w:cs="Arial"/>
                <w:sz w:val="20"/>
                <w:szCs w:val="20"/>
              </w:rPr>
              <w:t xml:space="preserve"> of</w:t>
            </w:r>
            <w:r w:rsidRPr="002E66C1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="00147883" w:rsidRPr="002E66C1">
              <w:rPr>
                <w:rFonts w:ascii="Arial" w:hAnsi="Arial" w:cs="Arial"/>
                <w:sz w:val="20"/>
                <w:szCs w:val="20"/>
              </w:rPr>
              <w:t>erspectives of the Concept Design.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29D4F61" w14:textId="20D6B9F5" w:rsidR="002202DB" w:rsidRPr="002E66C1" w:rsidRDefault="002202DB" w:rsidP="00BF58FE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>Final Location ,Site and Setout plan(s) Demolition Plans General Arrangements Floor Plans ( Fire compartments, Setout ,</w:t>
            </w:r>
            <w:r w:rsidR="00147883" w:rsidRPr="002E66C1">
              <w:rPr>
                <w:rFonts w:ascii="Arial" w:hAnsi="Arial" w:cs="Arial"/>
                <w:sz w:val="20"/>
                <w:szCs w:val="20"/>
              </w:rPr>
              <w:t>C</w:t>
            </w:r>
            <w:r w:rsidRPr="002E66C1">
              <w:rPr>
                <w:rFonts w:ascii="Arial" w:hAnsi="Arial" w:cs="Arial"/>
                <w:sz w:val="20"/>
                <w:szCs w:val="20"/>
              </w:rPr>
              <w:t>oncrete</w:t>
            </w:r>
            <w:r w:rsidR="00147883" w:rsidRPr="002E66C1">
              <w:rPr>
                <w:rFonts w:ascii="Arial" w:hAnsi="Arial" w:cs="Arial"/>
                <w:sz w:val="20"/>
                <w:szCs w:val="20"/>
              </w:rPr>
              <w:t xml:space="preserve"> and P</w:t>
            </w:r>
            <w:r w:rsidRPr="002E66C1">
              <w:rPr>
                <w:rFonts w:ascii="Arial" w:hAnsi="Arial" w:cs="Arial"/>
                <w:sz w:val="20"/>
                <w:szCs w:val="20"/>
              </w:rPr>
              <w:t>artition set out Floor and wall finishes</w:t>
            </w:r>
            <w:r w:rsidR="00366013" w:rsidRPr="002E66C1">
              <w:rPr>
                <w:rFonts w:ascii="Arial" w:hAnsi="Arial" w:cs="Arial"/>
                <w:sz w:val="20"/>
                <w:szCs w:val="20"/>
              </w:rPr>
              <w:t>.</w:t>
            </w:r>
            <w:r w:rsidRPr="002E66C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7FB10AF" w14:textId="710139A3" w:rsidR="002202DB" w:rsidRPr="002E66C1" w:rsidRDefault="002202DB" w:rsidP="00BF58FE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 xml:space="preserve">Reflected ceiling plan(s) – coordinated with </w:t>
            </w:r>
            <w:r w:rsidR="00147883" w:rsidRPr="002E66C1">
              <w:rPr>
                <w:rFonts w:ascii="Arial" w:hAnsi="Arial" w:cs="Arial"/>
                <w:sz w:val="20"/>
                <w:szCs w:val="20"/>
              </w:rPr>
              <w:t xml:space="preserve">building </w:t>
            </w:r>
            <w:r w:rsidRPr="002E66C1">
              <w:rPr>
                <w:rFonts w:ascii="Arial" w:hAnsi="Arial" w:cs="Arial"/>
                <w:sz w:val="20"/>
                <w:szCs w:val="20"/>
              </w:rPr>
              <w:t>services.</w:t>
            </w:r>
          </w:p>
          <w:p w14:paraId="65BBD83F" w14:textId="6406CB95" w:rsidR="002202DB" w:rsidRPr="002E66C1" w:rsidRDefault="002202DB" w:rsidP="00BF58FE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>Roof plan(s)</w:t>
            </w:r>
            <w:r w:rsidR="00366013" w:rsidRPr="002E66C1">
              <w:rPr>
                <w:rFonts w:ascii="Arial" w:hAnsi="Arial" w:cs="Arial"/>
                <w:sz w:val="20"/>
                <w:szCs w:val="20"/>
              </w:rPr>
              <w:t xml:space="preserve"> -including all gutters, downpipes. </w:t>
            </w:r>
          </w:p>
          <w:p w14:paraId="4B302B3A" w14:textId="77777777" w:rsidR="00030078" w:rsidRDefault="002202DB" w:rsidP="00BF58FE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>Typical Elevations, Sections, Plan and Section Details</w:t>
            </w:r>
          </w:p>
          <w:p w14:paraId="1D091052" w14:textId="687288E0" w:rsidR="004D78DA" w:rsidRPr="002E66C1" w:rsidRDefault="004D78DA" w:rsidP="00BF58FE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Preliminary Specification based on Current  DIT NATSPC format including </w:t>
            </w:r>
            <w:r w:rsidRPr="002E66C1">
              <w:rPr>
                <w:rFonts w:ascii="Arial" w:hAnsi="Arial" w:cs="Arial"/>
                <w:sz w:val="20"/>
                <w:szCs w:val="20"/>
              </w:rPr>
              <w:t xml:space="preserve"> Materials and Finishes </w:t>
            </w:r>
            <w:r>
              <w:rPr>
                <w:rFonts w:ascii="Arial" w:hAnsi="Arial" w:cs="Arial"/>
                <w:sz w:val="20"/>
                <w:szCs w:val="20"/>
              </w:rPr>
              <w:t xml:space="preserve"> and Equipment </w:t>
            </w:r>
            <w:r w:rsidRPr="002E66C1">
              <w:rPr>
                <w:rFonts w:ascii="Arial" w:hAnsi="Arial" w:cs="Arial"/>
                <w:sz w:val="20"/>
                <w:szCs w:val="20"/>
              </w:rPr>
              <w:t>schedules</w:t>
            </w:r>
            <w:r w:rsidR="00E04650">
              <w:rPr>
                <w:rFonts w:ascii="Arial" w:hAnsi="Arial" w:cs="Arial"/>
                <w:sz w:val="20"/>
                <w:szCs w:val="20"/>
              </w:rPr>
              <w:t xml:space="preserve"> for all LPSC and DPSC work sections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77D931BC" w14:textId="77777777" w:rsidR="002202DB" w:rsidRPr="002E66C1" w:rsidRDefault="002202DB" w:rsidP="00BF58FE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>Fully developed Plan details, Section details, Partition details.</w:t>
            </w:r>
          </w:p>
          <w:p w14:paraId="6255F2E7" w14:textId="77777777" w:rsidR="002202DB" w:rsidRPr="002E66C1" w:rsidRDefault="002202DB" w:rsidP="00BF58FE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>Stair and balustrade details ,Internal elevations</w:t>
            </w:r>
          </w:p>
          <w:p w14:paraId="165480A1" w14:textId="73BD08EA" w:rsidR="002202DB" w:rsidRPr="002E66C1" w:rsidRDefault="002202DB" w:rsidP="00BF58FE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>Wet area plans and details</w:t>
            </w:r>
            <w:r w:rsidR="00366013" w:rsidRPr="002E66C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2D76BDE" w14:textId="360BE787" w:rsidR="002202DB" w:rsidRPr="002E66C1" w:rsidRDefault="002202DB" w:rsidP="00BF58FE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>Door and window schedules</w:t>
            </w:r>
            <w:r w:rsidR="00366013" w:rsidRPr="002E66C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C512D69" w14:textId="77777777" w:rsidR="00030078" w:rsidRDefault="002202DB" w:rsidP="00BF58FE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>Furniture/Joinery plans, elevations, details</w:t>
            </w:r>
          </w:p>
          <w:p w14:paraId="01BCAE4E" w14:textId="465E8C48" w:rsidR="004D78DA" w:rsidRPr="002E66C1" w:rsidRDefault="004D78DA" w:rsidP="00BF58FE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Completed</w:t>
            </w:r>
            <w:r w:rsidR="00E04650">
              <w:rPr>
                <w:rFonts w:ascii="Arial" w:hAnsi="Arial" w:cs="Arial"/>
                <w:sz w:val="20"/>
                <w:szCs w:val="20"/>
              </w:rPr>
              <w:t xml:space="preserve"> combined </w:t>
            </w:r>
            <w:r>
              <w:rPr>
                <w:rFonts w:ascii="Arial" w:hAnsi="Arial" w:cs="Arial"/>
                <w:sz w:val="20"/>
                <w:szCs w:val="20"/>
              </w:rPr>
              <w:t xml:space="preserve"> Specification with all </w:t>
            </w:r>
            <w:r w:rsidR="00E04650">
              <w:rPr>
                <w:rFonts w:ascii="Arial" w:hAnsi="Arial" w:cs="Arial"/>
                <w:sz w:val="20"/>
                <w:szCs w:val="20"/>
              </w:rPr>
              <w:t xml:space="preserve">LPSC and DPSC works sections and </w:t>
            </w:r>
            <w:r>
              <w:rPr>
                <w:rFonts w:ascii="Arial" w:hAnsi="Arial" w:cs="Arial"/>
                <w:sz w:val="20"/>
                <w:szCs w:val="20"/>
              </w:rPr>
              <w:t>schedules completed</w:t>
            </w:r>
            <w:r w:rsidR="00E04650">
              <w:rPr>
                <w:rFonts w:ascii="Arial" w:hAnsi="Arial" w:cs="Arial"/>
                <w:sz w:val="20"/>
                <w:szCs w:val="20"/>
              </w:rPr>
              <w:t>. All associated appendices included (i.e. Geotechnical report ,bore logs ,DIT project sign, Safety in Design Risk Assessment Matrix etc).</w:t>
            </w:r>
          </w:p>
        </w:tc>
      </w:tr>
      <w:tr w:rsidR="00FD3131" w:rsidRPr="006F2B88" w14:paraId="0A27ABB4" w14:textId="77777777" w:rsidTr="00FD3131">
        <w:trPr>
          <w:trHeight w:val="283"/>
        </w:trPr>
        <w:tc>
          <w:tcPr>
            <w:tcW w:w="215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C61BDC" w14:textId="77777777" w:rsidR="00FD3131" w:rsidRPr="002E66C1" w:rsidRDefault="00FD3131" w:rsidP="002965D2">
            <w:pPr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E6AAA" w:rsidRPr="006F2B88" w14:paraId="5AAD88BE" w14:textId="77777777" w:rsidTr="00FD3131">
        <w:trPr>
          <w:trHeight w:val="283"/>
        </w:trPr>
        <w:tc>
          <w:tcPr>
            <w:tcW w:w="21541" w:type="dxa"/>
            <w:gridSpan w:val="5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30EEF804" w14:textId="1D3D1239" w:rsidR="007E6AAA" w:rsidRPr="002E66C1" w:rsidRDefault="007E6AAA" w:rsidP="007E6AAA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E66C1">
              <w:rPr>
                <w:rFonts w:ascii="Arial" w:hAnsi="Arial" w:cs="Arial"/>
                <w:b/>
                <w:bCs/>
                <w:sz w:val="20"/>
                <w:szCs w:val="20"/>
              </w:rPr>
              <w:t>Landscape Architectural</w:t>
            </w:r>
          </w:p>
        </w:tc>
      </w:tr>
      <w:tr w:rsidR="008F3700" w14:paraId="5E032C43" w14:textId="77777777" w:rsidTr="001E0831">
        <w:trPr>
          <w:trHeight w:val="283"/>
        </w:trPr>
        <w:tc>
          <w:tcPr>
            <w:tcW w:w="1980" w:type="dxa"/>
            <w:tcBorders>
              <w:bottom w:val="single" w:sz="4" w:space="0" w:color="auto"/>
            </w:tcBorders>
          </w:tcPr>
          <w:p w14:paraId="7E145562" w14:textId="16369BF0" w:rsidR="00147883" w:rsidRPr="002E66C1" w:rsidRDefault="00147883" w:rsidP="00147883">
            <w:pPr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 xml:space="preserve">Reports 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59CA0C82" w14:textId="7ACECD30" w:rsidR="00147883" w:rsidRPr="007C16F3" w:rsidRDefault="00147883" w:rsidP="007C16F3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 xml:space="preserve">Preliminary Landscape </w:t>
            </w:r>
            <w:r w:rsidR="00366013" w:rsidRPr="002E66C1">
              <w:rPr>
                <w:rFonts w:ascii="Arial" w:hAnsi="Arial" w:cs="Arial"/>
                <w:sz w:val="20"/>
                <w:szCs w:val="20"/>
              </w:rPr>
              <w:t xml:space="preserve">Design </w:t>
            </w:r>
            <w:r w:rsidRPr="002E66C1">
              <w:rPr>
                <w:rFonts w:ascii="Arial" w:hAnsi="Arial" w:cs="Arial"/>
                <w:sz w:val="20"/>
                <w:szCs w:val="20"/>
              </w:rPr>
              <w:t>Concepts site investigations and arborist reports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6D1C8603" w14:textId="61CFD289" w:rsidR="00147883" w:rsidRPr="002E66C1" w:rsidRDefault="00D45E2E" w:rsidP="00D45E2E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>Proposed Landscape Design Concepts and Principles. -Appendix to the Concept Design report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7A4E1334" w14:textId="2E140FAF" w:rsidR="00147883" w:rsidRPr="002E66C1" w:rsidRDefault="00D668C3" w:rsidP="00D668C3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>A Proposed value management and departure schedules for landscape elements and scope of works.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2043A44F" w14:textId="2E35383D" w:rsidR="00147883" w:rsidRPr="002E66C1" w:rsidRDefault="00915523" w:rsidP="00D668C3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Completed Landscape specification sections for review.</w:t>
            </w:r>
          </w:p>
        </w:tc>
      </w:tr>
      <w:tr w:rsidR="002E66C1" w14:paraId="69D1EBCB" w14:textId="77777777" w:rsidTr="001E0831">
        <w:trPr>
          <w:trHeight w:val="283"/>
        </w:trPr>
        <w:tc>
          <w:tcPr>
            <w:tcW w:w="1980" w:type="dxa"/>
            <w:tcBorders>
              <w:bottom w:val="single" w:sz="4" w:space="0" w:color="auto"/>
            </w:tcBorders>
          </w:tcPr>
          <w:p w14:paraId="599EACE0" w14:textId="480909B3" w:rsidR="00147883" w:rsidRPr="002E66C1" w:rsidRDefault="00147883" w:rsidP="00147883">
            <w:pPr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 xml:space="preserve">Drawings 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75B00D7" w14:textId="752F9260" w:rsidR="00147883" w:rsidRPr="007C16F3" w:rsidRDefault="00147883" w:rsidP="007C16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393C0E6C" w14:textId="47FB47B0" w:rsidR="00D45E2E" w:rsidRPr="002E66C1" w:rsidRDefault="00D45E2E" w:rsidP="00C63CEC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 xml:space="preserve">Proposed Landscape Concept Design </w:t>
            </w:r>
            <w:r w:rsidR="00C63CEC">
              <w:rPr>
                <w:rFonts w:ascii="Arial" w:hAnsi="Arial" w:cs="Arial"/>
                <w:sz w:val="20"/>
                <w:szCs w:val="20"/>
              </w:rPr>
              <w:t>-</w:t>
            </w:r>
            <w:r w:rsidRPr="002E66C1">
              <w:rPr>
                <w:rFonts w:ascii="Arial" w:hAnsi="Arial" w:cs="Arial"/>
                <w:sz w:val="20"/>
                <w:szCs w:val="20"/>
              </w:rPr>
              <w:t>site plan</w:t>
            </w:r>
            <w:r w:rsidR="00C63CEC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Pr="002E66C1">
              <w:rPr>
                <w:rFonts w:ascii="Arial" w:hAnsi="Arial" w:cs="Arial"/>
                <w:sz w:val="20"/>
                <w:szCs w:val="20"/>
              </w:rPr>
              <w:t xml:space="preserve"> specific landscape features</w:t>
            </w:r>
            <w:r w:rsidR="00CD73FA">
              <w:rPr>
                <w:rFonts w:ascii="Arial" w:hAnsi="Arial" w:cs="Arial"/>
                <w:sz w:val="20"/>
                <w:szCs w:val="20"/>
              </w:rPr>
              <w:t>.</w:t>
            </w:r>
            <w:r w:rsidRPr="002E66C1">
              <w:rPr>
                <w:rFonts w:ascii="Arial" w:hAnsi="Arial" w:cs="Arial"/>
                <w:sz w:val="20"/>
                <w:szCs w:val="20"/>
              </w:rPr>
              <w:t xml:space="preserve"> planting schedule and materials and  finishes schedule for landscape elements.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03FB0693" w14:textId="77777777" w:rsidR="00147883" w:rsidRPr="002E66C1" w:rsidRDefault="00D45E2E" w:rsidP="00D45E2E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>General arrangement plan(s) Surfaces and finishes plan(s)</w:t>
            </w:r>
          </w:p>
          <w:p w14:paraId="500228AA" w14:textId="5244FCE1" w:rsidR="00E04650" w:rsidRPr="002E66C1" w:rsidRDefault="00D668C3" w:rsidP="00E04650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>Full Planning schedule and landscape elements materials and finishes schedules.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11AC283D" w14:textId="77777777" w:rsidR="00147883" w:rsidRPr="002E66C1" w:rsidRDefault="00147883" w:rsidP="002446BD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>Furniture and fixtures plan(s)</w:t>
            </w:r>
          </w:p>
          <w:p w14:paraId="14905693" w14:textId="77777777" w:rsidR="00147883" w:rsidRPr="002E66C1" w:rsidRDefault="00147883" w:rsidP="002446BD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>Planting plan(s)</w:t>
            </w:r>
          </w:p>
          <w:p w14:paraId="7DDEDD04" w14:textId="1B24A3BF" w:rsidR="00147883" w:rsidRPr="002E66C1" w:rsidRDefault="00147883" w:rsidP="002446BD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>Landscape details</w:t>
            </w:r>
            <w:r w:rsidR="00D45E2E" w:rsidRPr="002E66C1">
              <w:rPr>
                <w:rFonts w:ascii="Arial" w:hAnsi="Arial" w:cs="Arial"/>
                <w:sz w:val="20"/>
                <w:szCs w:val="20"/>
              </w:rPr>
              <w:t xml:space="preserve"> of all landscape features, fences,</w:t>
            </w:r>
            <w:r w:rsidR="00D668C3" w:rsidRPr="002E66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BB" w:rsidRPr="002E66C1">
              <w:rPr>
                <w:rFonts w:ascii="Arial" w:hAnsi="Arial" w:cs="Arial"/>
                <w:sz w:val="20"/>
                <w:szCs w:val="20"/>
              </w:rPr>
              <w:t>seating,</w:t>
            </w:r>
            <w:r w:rsidR="00D668C3" w:rsidRPr="002E66C1">
              <w:rPr>
                <w:rFonts w:ascii="Arial" w:hAnsi="Arial" w:cs="Arial"/>
                <w:sz w:val="20"/>
                <w:szCs w:val="20"/>
              </w:rPr>
              <w:t xml:space="preserve"> and signage.</w:t>
            </w:r>
          </w:p>
        </w:tc>
      </w:tr>
      <w:tr w:rsidR="00D668C3" w14:paraId="3F63CD3B" w14:textId="77777777" w:rsidTr="002E66C1">
        <w:trPr>
          <w:trHeight w:val="283"/>
        </w:trPr>
        <w:tc>
          <w:tcPr>
            <w:tcW w:w="215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BE5F88" w14:textId="52AA728E" w:rsidR="00D668C3" w:rsidRPr="002965D2" w:rsidRDefault="00D668C3" w:rsidP="002965D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5104D" w:rsidRPr="006F2B88" w14:paraId="119D2979" w14:textId="77777777" w:rsidTr="002E66C1">
        <w:trPr>
          <w:trHeight w:val="283"/>
        </w:trPr>
        <w:tc>
          <w:tcPr>
            <w:tcW w:w="21541" w:type="dxa"/>
            <w:gridSpan w:val="5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2C52EB1" w14:textId="7D16B9A7" w:rsidR="00A5104D" w:rsidRPr="00F13148" w:rsidRDefault="00A5104D" w:rsidP="00EE2687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F13148">
              <w:rPr>
                <w:rFonts w:ascii="Arial" w:hAnsi="Arial" w:cs="Arial"/>
                <w:b/>
                <w:bCs/>
                <w:sz w:val="20"/>
                <w:szCs w:val="20"/>
              </w:rPr>
              <w:t>Structural</w:t>
            </w:r>
          </w:p>
        </w:tc>
      </w:tr>
      <w:tr w:rsidR="00F9728E" w14:paraId="3637096F" w14:textId="77777777" w:rsidTr="001E0831">
        <w:trPr>
          <w:trHeight w:val="283"/>
        </w:trPr>
        <w:tc>
          <w:tcPr>
            <w:tcW w:w="1980" w:type="dxa"/>
            <w:tcBorders>
              <w:bottom w:val="single" w:sz="4" w:space="0" w:color="auto"/>
            </w:tcBorders>
          </w:tcPr>
          <w:p w14:paraId="554CD375" w14:textId="3A2E8E35" w:rsidR="002446BD" w:rsidRPr="00F13148" w:rsidRDefault="002446BD" w:rsidP="002446BD">
            <w:pPr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 xml:space="preserve">Reports </w:t>
            </w:r>
          </w:p>
        </w:tc>
        <w:tc>
          <w:tcPr>
            <w:tcW w:w="3260" w:type="dxa"/>
            <w:shd w:val="clear" w:color="auto" w:fill="E2EFD9" w:themeFill="accent6" w:themeFillTint="33"/>
          </w:tcPr>
          <w:p w14:paraId="796F371A" w14:textId="5D8FF2A4" w:rsidR="002446BD" w:rsidRDefault="002446BD" w:rsidP="002446BD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7C16F3">
              <w:rPr>
                <w:rFonts w:ascii="Arial" w:hAnsi="Arial" w:cs="Arial"/>
                <w:sz w:val="20"/>
                <w:szCs w:val="20"/>
              </w:rPr>
              <w:t>Preliminary structural and site investigations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5387" w:type="dxa"/>
            <w:shd w:val="clear" w:color="auto" w:fill="E2EFD9" w:themeFill="accent6" w:themeFillTint="33"/>
          </w:tcPr>
          <w:p w14:paraId="7F591ACC" w14:textId="6F6967F8" w:rsidR="002446BD" w:rsidRDefault="002446BD" w:rsidP="002446BD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7C16F3">
              <w:rPr>
                <w:rFonts w:ascii="Arial" w:hAnsi="Arial" w:cs="Arial"/>
                <w:sz w:val="20"/>
                <w:szCs w:val="20"/>
              </w:rPr>
              <w:t xml:space="preserve">Proposed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7C16F3">
              <w:rPr>
                <w:rFonts w:ascii="Arial" w:hAnsi="Arial" w:cs="Arial"/>
                <w:sz w:val="20"/>
                <w:szCs w:val="20"/>
              </w:rPr>
              <w:t xml:space="preserve">tructural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7C16F3">
              <w:rPr>
                <w:rFonts w:ascii="Arial" w:hAnsi="Arial" w:cs="Arial"/>
                <w:sz w:val="20"/>
                <w:szCs w:val="20"/>
              </w:rPr>
              <w:t xml:space="preserve">oncept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7C16F3">
              <w:rPr>
                <w:rFonts w:ascii="Arial" w:hAnsi="Arial" w:cs="Arial"/>
                <w:sz w:val="20"/>
                <w:szCs w:val="20"/>
              </w:rPr>
              <w:t>esign including</w:t>
            </w:r>
            <w:r>
              <w:rPr>
                <w:rFonts w:ascii="Arial" w:hAnsi="Arial" w:cs="Arial"/>
                <w:sz w:val="20"/>
                <w:szCs w:val="20"/>
              </w:rPr>
              <w:t xml:space="preserve"> all</w:t>
            </w:r>
            <w:r w:rsidRPr="007C16F3">
              <w:rPr>
                <w:rFonts w:ascii="Arial" w:hAnsi="Arial" w:cs="Arial"/>
                <w:sz w:val="20"/>
                <w:szCs w:val="20"/>
              </w:rPr>
              <w:t xml:space="preserve"> design assumptions</w:t>
            </w:r>
            <w:r>
              <w:rPr>
                <w:rFonts w:ascii="Arial" w:hAnsi="Arial" w:cs="Arial"/>
                <w:sz w:val="20"/>
                <w:szCs w:val="20"/>
              </w:rPr>
              <w:t xml:space="preserve"> listed.</w:t>
            </w:r>
          </w:p>
        </w:tc>
        <w:tc>
          <w:tcPr>
            <w:tcW w:w="5386" w:type="dxa"/>
            <w:shd w:val="clear" w:color="auto" w:fill="E2EFD9" w:themeFill="accent6" w:themeFillTint="33"/>
          </w:tcPr>
          <w:p w14:paraId="18660883" w14:textId="7F22CE98" w:rsidR="002446BD" w:rsidRDefault="00F9728E" w:rsidP="002446BD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 IL 3,4 </w:t>
            </w:r>
            <w:r w:rsidR="00D42958" w:rsidRPr="00D42958">
              <w:rPr>
                <w:rFonts w:ascii="Arial" w:hAnsi="Arial" w:cs="Arial"/>
                <w:sz w:val="20"/>
                <w:szCs w:val="20"/>
              </w:rPr>
              <w:t xml:space="preserve"> S</w:t>
            </w:r>
            <w:r w:rsidR="00D42958">
              <w:rPr>
                <w:rFonts w:ascii="Arial" w:hAnsi="Arial" w:cs="Arial"/>
                <w:sz w:val="20"/>
                <w:szCs w:val="20"/>
              </w:rPr>
              <w:t xml:space="preserve">eismic assessment including </w:t>
            </w:r>
            <w:r>
              <w:rPr>
                <w:rFonts w:ascii="Arial" w:hAnsi="Arial" w:cs="Arial"/>
                <w:sz w:val="20"/>
                <w:szCs w:val="20"/>
              </w:rPr>
              <w:t xml:space="preserve">Seismic </w:t>
            </w:r>
            <w:r w:rsidR="00D42958">
              <w:rPr>
                <w:rFonts w:ascii="Arial" w:hAnsi="Arial" w:cs="Arial"/>
                <w:sz w:val="20"/>
                <w:szCs w:val="20"/>
              </w:rPr>
              <w:t>S</w:t>
            </w:r>
            <w:r w:rsidR="00D42958" w:rsidRPr="00D42958">
              <w:rPr>
                <w:rFonts w:ascii="Arial" w:hAnsi="Arial" w:cs="Arial"/>
                <w:sz w:val="20"/>
                <w:szCs w:val="20"/>
              </w:rPr>
              <w:t>pecial Study</w:t>
            </w:r>
            <w:r w:rsidR="00D4295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5528" w:type="dxa"/>
            <w:shd w:val="clear" w:color="auto" w:fill="E2EFD9" w:themeFill="accent6" w:themeFillTint="33"/>
          </w:tcPr>
          <w:p w14:paraId="1D613B92" w14:textId="39897E08" w:rsidR="002446BD" w:rsidRPr="00CD73FA" w:rsidRDefault="00915523" w:rsidP="00CD73FA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915523">
              <w:rPr>
                <w:rFonts w:ascii="Arial" w:hAnsi="Arial" w:cs="Arial"/>
                <w:sz w:val="20"/>
                <w:szCs w:val="20"/>
              </w:rPr>
              <w:t xml:space="preserve">Completed </w:t>
            </w:r>
            <w:r>
              <w:rPr>
                <w:rFonts w:ascii="Arial" w:hAnsi="Arial" w:cs="Arial"/>
                <w:sz w:val="20"/>
                <w:szCs w:val="20"/>
              </w:rPr>
              <w:t>structural</w:t>
            </w:r>
            <w:r w:rsidRPr="00915523">
              <w:rPr>
                <w:rFonts w:ascii="Arial" w:hAnsi="Arial" w:cs="Arial"/>
                <w:sz w:val="20"/>
                <w:szCs w:val="20"/>
              </w:rPr>
              <w:t xml:space="preserve"> specification sections for review.</w:t>
            </w:r>
          </w:p>
        </w:tc>
      </w:tr>
      <w:tr w:rsidR="002446BD" w14:paraId="3425CBF8" w14:textId="77777777" w:rsidTr="001E0831">
        <w:trPr>
          <w:trHeight w:val="283"/>
        </w:trPr>
        <w:tc>
          <w:tcPr>
            <w:tcW w:w="1980" w:type="dxa"/>
            <w:tcBorders>
              <w:bottom w:val="single" w:sz="4" w:space="0" w:color="auto"/>
            </w:tcBorders>
          </w:tcPr>
          <w:p w14:paraId="7871C668" w14:textId="27125E3F" w:rsidR="002446BD" w:rsidRPr="00F13148" w:rsidRDefault="002446BD" w:rsidP="002446BD">
            <w:pPr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 xml:space="preserve">Drawings </w:t>
            </w:r>
          </w:p>
        </w:tc>
        <w:tc>
          <w:tcPr>
            <w:tcW w:w="3260" w:type="dxa"/>
            <w:shd w:val="clear" w:color="auto" w:fill="FFFFFF" w:themeFill="background1"/>
          </w:tcPr>
          <w:p w14:paraId="6C0C5677" w14:textId="77777777" w:rsidR="002446BD" w:rsidRDefault="002446BD" w:rsidP="002446BD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387" w:type="dxa"/>
            <w:shd w:val="clear" w:color="auto" w:fill="E2EFD9" w:themeFill="accent6" w:themeFillTint="33"/>
          </w:tcPr>
          <w:p w14:paraId="3FD570E1" w14:textId="046E6AC4" w:rsidR="002446BD" w:rsidRDefault="002446BD" w:rsidP="002446BD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Preliminary </w:t>
            </w:r>
            <w:r w:rsidRPr="002446BD">
              <w:rPr>
                <w:rFonts w:ascii="Arial" w:hAnsi="Arial" w:cs="Arial"/>
                <w:sz w:val="20"/>
                <w:szCs w:val="20"/>
              </w:rPr>
              <w:t xml:space="preserve">Slab and Footing, Floor, Roof </w:t>
            </w:r>
            <w:r w:rsidR="008F3700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="00F9728E">
              <w:rPr>
                <w:rFonts w:ascii="Arial" w:hAnsi="Arial" w:cs="Arial"/>
                <w:sz w:val="20"/>
                <w:szCs w:val="20"/>
              </w:rPr>
              <w:t>Wall</w:t>
            </w:r>
            <w:r w:rsidR="008F3700">
              <w:rPr>
                <w:rFonts w:ascii="Arial" w:hAnsi="Arial" w:cs="Arial"/>
                <w:sz w:val="20"/>
                <w:szCs w:val="20"/>
              </w:rPr>
              <w:t xml:space="preserve"> framing </w:t>
            </w:r>
            <w:r w:rsidRPr="002446BD">
              <w:rPr>
                <w:rFonts w:ascii="Arial" w:hAnsi="Arial" w:cs="Arial"/>
                <w:sz w:val="20"/>
                <w:szCs w:val="20"/>
              </w:rPr>
              <w:t xml:space="preserve">and </w:t>
            </w:r>
            <w:r>
              <w:rPr>
                <w:rFonts w:ascii="Arial" w:hAnsi="Arial" w:cs="Arial"/>
                <w:sz w:val="20"/>
                <w:szCs w:val="20"/>
              </w:rPr>
              <w:t xml:space="preserve">typical </w:t>
            </w:r>
            <w:r w:rsidRPr="002446BD">
              <w:rPr>
                <w:rFonts w:ascii="Arial" w:hAnsi="Arial" w:cs="Arial"/>
                <w:sz w:val="20"/>
                <w:szCs w:val="20"/>
              </w:rPr>
              <w:t>sections</w:t>
            </w:r>
          </w:p>
        </w:tc>
        <w:tc>
          <w:tcPr>
            <w:tcW w:w="5386" w:type="dxa"/>
            <w:shd w:val="clear" w:color="auto" w:fill="E2EFD9" w:themeFill="accent6" w:themeFillTint="33"/>
          </w:tcPr>
          <w:p w14:paraId="5255C983" w14:textId="4B203045" w:rsidR="002446BD" w:rsidRPr="002446BD" w:rsidRDefault="002446BD" w:rsidP="002446BD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2446BD">
              <w:rPr>
                <w:rFonts w:ascii="Arial" w:hAnsi="Arial" w:cs="Arial"/>
                <w:sz w:val="20"/>
                <w:szCs w:val="20"/>
              </w:rPr>
              <w:t>Drawing Schedule</w:t>
            </w:r>
          </w:p>
          <w:p w14:paraId="7A582D32" w14:textId="00178339" w:rsidR="002446BD" w:rsidRPr="007D67FA" w:rsidRDefault="002446BD" w:rsidP="00F9728E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2446BD">
              <w:rPr>
                <w:rFonts w:ascii="Arial" w:hAnsi="Arial" w:cs="Arial"/>
                <w:sz w:val="20"/>
                <w:szCs w:val="20"/>
              </w:rPr>
              <w:t xml:space="preserve">Slab </w:t>
            </w:r>
            <w:r w:rsidR="00F9728E">
              <w:rPr>
                <w:rFonts w:ascii="Arial" w:hAnsi="Arial" w:cs="Arial"/>
                <w:sz w:val="20"/>
                <w:szCs w:val="20"/>
              </w:rPr>
              <w:t>,</w:t>
            </w:r>
            <w:r w:rsidRPr="002446BD">
              <w:rPr>
                <w:rFonts w:ascii="Arial" w:hAnsi="Arial" w:cs="Arial"/>
                <w:sz w:val="20"/>
                <w:szCs w:val="20"/>
              </w:rPr>
              <w:t>Footing, Floor, Roof</w:t>
            </w:r>
            <w:r w:rsidR="00F9728E">
              <w:rPr>
                <w:rFonts w:ascii="Arial" w:hAnsi="Arial" w:cs="Arial"/>
                <w:sz w:val="20"/>
                <w:szCs w:val="20"/>
              </w:rPr>
              <w:t>, Wall</w:t>
            </w:r>
            <w:r w:rsidRPr="002446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F3700">
              <w:rPr>
                <w:rFonts w:ascii="Arial" w:hAnsi="Arial" w:cs="Arial"/>
                <w:sz w:val="20"/>
                <w:szCs w:val="20"/>
              </w:rPr>
              <w:t>f</w:t>
            </w:r>
            <w:r w:rsidRPr="002446BD">
              <w:rPr>
                <w:rFonts w:ascii="Arial" w:hAnsi="Arial" w:cs="Arial"/>
                <w:sz w:val="20"/>
                <w:szCs w:val="20"/>
              </w:rPr>
              <w:t xml:space="preserve">raming </w:t>
            </w:r>
            <w:r w:rsidR="00F9728E">
              <w:rPr>
                <w:rFonts w:ascii="Arial" w:hAnsi="Arial" w:cs="Arial"/>
                <w:sz w:val="20"/>
                <w:szCs w:val="20"/>
              </w:rPr>
              <w:t>and sections</w:t>
            </w:r>
          </w:p>
        </w:tc>
        <w:tc>
          <w:tcPr>
            <w:tcW w:w="5528" w:type="dxa"/>
            <w:shd w:val="clear" w:color="auto" w:fill="E2EFD9" w:themeFill="accent6" w:themeFillTint="33"/>
          </w:tcPr>
          <w:p w14:paraId="2CAA99AF" w14:textId="7E2F69EF" w:rsidR="002446BD" w:rsidRPr="006D6961" w:rsidRDefault="002446BD" w:rsidP="002446BD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6D6961">
              <w:rPr>
                <w:rFonts w:ascii="Arial" w:hAnsi="Arial" w:cs="Arial"/>
                <w:sz w:val="20"/>
                <w:szCs w:val="20"/>
              </w:rPr>
              <w:t>Concrete details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2958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retaining walls, </w:t>
            </w:r>
            <w:r w:rsidR="00D42958">
              <w:rPr>
                <w:rFonts w:ascii="Arial" w:hAnsi="Arial" w:cs="Arial"/>
                <w:sz w:val="20"/>
                <w:szCs w:val="20"/>
              </w:rPr>
              <w:t>stairs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42958">
              <w:rPr>
                <w:rFonts w:ascii="Arial" w:hAnsi="Arial" w:cs="Arial"/>
                <w:sz w:val="20"/>
                <w:szCs w:val="20"/>
              </w:rPr>
              <w:t xml:space="preserve">precast </w:t>
            </w:r>
            <w:r w:rsidR="00CC38BB">
              <w:rPr>
                <w:rFonts w:ascii="Arial" w:hAnsi="Arial" w:cs="Arial"/>
                <w:sz w:val="20"/>
                <w:szCs w:val="20"/>
              </w:rPr>
              <w:t>panels.</w:t>
            </w:r>
          </w:p>
          <w:p w14:paraId="23CABF9E" w14:textId="6DBBCC43" w:rsidR="002446BD" w:rsidRDefault="002446BD" w:rsidP="002446BD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6D6961">
              <w:rPr>
                <w:rFonts w:ascii="Arial" w:hAnsi="Arial" w:cs="Arial"/>
                <w:sz w:val="20"/>
                <w:szCs w:val="20"/>
              </w:rPr>
              <w:t xml:space="preserve">Steel </w:t>
            </w:r>
            <w:r>
              <w:rPr>
                <w:rFonts w:ascii="Arial" w:hAnsi="Arial" w:cs="Arial"/>
                <w:sz w:val="20"/>
                <w:szCs w:val="20"/>
              </w:rPr>
              <w:t xml:space="preserve">Framing connection </w:t>
            </w:r>
            <w:r w:rsidRPr="006D6961">
              <w:rPr>
                <w:rFonts w:ascii="Arial" w:hAnsi="Arial" w:cs="Arial"/>
                <w:sz w:val="20"/>
                <w:szCs w:val="20"/>
              </w:rPr>
              <w:t>details</w:t>
            </w:r>
          </w:p>
        </w:tc>
      </w:tr>
    </w:tbl>
    <w:p w14:paraId="637C0DAD" w14:textId="77777777" w:rsidR="006F2B88" w:rsidRDefault="006F2B88">
      <w:pPr>
        <w:rPr>
          <w:rFonts w:ascii="Arial" w:hAnsi="Arial" w:cs="Arial"/>
        </w:rPr>
      </w:pPr>
    </w:p>
    <w:tbl>
      <w:tblPr>
        <w:tblStyle w:val="TableGrid"/>
        <w:tblW w:w="21541" w:type="dxa"/>
        <w:tblLayout w:type="fixed"/>
        <w:tblLook w:val="04A0" w:firstRow="1" w:lastRow="0" w:firstColumn="1" w:lastColumn="0" w:noHBand="0" w:noVBand="1"/>
      </w:tblPr>
      <w:tblGrid>
        <w:gridCol w:w="1980"/>
        <w:gridCol w:w="3260"/>
        <w:gridCol w:w="5387"/>
        <w:gridCol w:w="5386"/>
        <w:gridCol w:w="5528"/>
      </w:tblGrid>
      <w:tr w:rsidR="00A5104D" w:rsidRPr="006F2B88" w14:paraId="1302A8DB" w14:textId="77777777" w:rsidTr="00147883">
        <w:trPr>
          <w:trHeight w:val="283"/>
        </w:trPr>
        <w:tc>
          <w:tcPr>
            <w:tcW w:w="21541" w:type="dxa"/>
            <w:gridSpan w:val="5"/>
            <w:shd w:val="clear" w:color="auto" w:fill="F2F2F2" w:themeFill="background1" w:themeFillShade="F2"/>
          </w:tcPr>
          <w:p w14:paraId="4EAB0C46" w14:textId="0C1B7A1C" w:rsidR="00A5104D" w:rsidRPr="00F13148" w:rsidRDefault="00A5104D" w:rsidP="00EE2687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F13148">
              <w:rPr>
                <w:rFonts w:ascii="Arial" w:hAnsi="Arial" w:cs="Arial"/>
                <w:b/>
                <w:bCs/>
                <w:sz w:val="20"/>
                <w:szCs w:val="20"/>
              </w:rPr>
              <w:t>Civil</w:t>
            </w:r>
          </w:p>
        </w:tc>
      </w:tr>
      <w:tr w:rsidR="00CD73FA" w14:paraId="00E523C3" w14:textId="77777777" w:rsidTr="001E0831">
        <w:trPr>
          <w:trHeight w:val="283"/>
        </w:trPr>
        <w:tc>
          <w:tcPr>
            <w:tcW w:w="1980" w:type="dxa"/>
          </w:tcPr>
          <w:p w14:paraId="6814A1B6" w14:textId="38B4E07B" w:rsidR="00CD73FA" w:rsidRPr="00F13148" w:rsidRDefault="00CD73FA" w:rsidP="00CD73FA">
            <w:pPr>
              <w:rPr>
                <w:rFonts w:ascii="Arial" w:hAnsi="Arial" w:cs="Arial"/>
                <w:sz w:val="20"/>
                <w:szCs w:val="20"/>
              </w:rPr>
            </w:pPr>
            <w:r w:rsidRPr="002645B3">
              <w:t xml:space="preserve">Reports </w:t>
            </w:r>
          </w:p>
        </w:tc>
        <w:tc>
          <w:tcPr>
            <w:tcW w:w="3260" w:type="dxa"/>
            <w:shd w:val="clear" w:color="auto" w:fill="E2EFD9" w:themeFill="accent6" w:themeFillTint="33"/>
          </w:tcPr>
          <w:p w14:paraId="36A17BDC" w14:textId="49B197C2" w:rsidR="00CD73FA" w:rsidRPr="00B67B4A" w:rsidRDefault="00CD73FA" w:rsidP="00CD73FA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B67B4A">
              <w:rPr>
                <w:rFonts w:ascii="Arial" w:hAnsi="Arial" w:cs="Arial"/>
                <w:sz w:val="20"/>
                <w:szCs w:val="20"/>
              </w:rPr>
              <w:t xml:space="preserve">Civil  </w:t>
            </w:r>
            <w:r>
              <w:rPr>
                <w:rFonts w:ascii="Arial" w:hAnsi="Arial" w:cs="Arial"/>
                <w:sz w:val="20"/>
                <w:szCs w:val="20"/>
              </w:rPr>
              <w:t>site</w:t>
            </w:r>
            <w:r w:rsidR="009579D5">
              <w:rPr>
                <w:rFonts w:ascii="Arial" w:hAnsi="Arial" w:cs="Arial"/>
                <w:sz w:val="20"/>
                <w:szCs w:val="20"/>
              </w:rPr>
              <w:t xml:space="preserve">works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67B4A">
              <w:rPr>
                <w:rFonts w:ascii="Arial" w:hAnsi="Arial" w:cs="Arial"/>
                <w:sz w:val="20"/>
                <w:szCs w:val="20"/>
              </w:rPr>
              <w:t>assessment</w:t>
            </w:r>
            <w:r w:rsidR="00492F4A">
              <w:rPr>
                <w:rFonts w:ascii="Arial" w:hAnsi="Arial" w:cs="Arial"/>
                <w:sz w:val="20"/>
                <w:szCs w:val="20"/>
              </w:rPr>
              <w:t>-</w:t>
            </w:r>
            <w:r w:rsidRPr="00B67B4A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 xml:space="preserve">stormwater, site contamination and geotechnical survey </w:t>
            </w:r>
          </w:p>
        </w:tc>
        <w:tc>
          <w:tcPr>
            <w:tcW w:w="5387" w:type="dxa"/>
            <w:shd w:val="clear" w:color="auto" w:fill="E2EFD9" w:themeFill="accent6" w:themeFillTint="33"/>
          </w:tcPr>
          <w:p w14:paraId="07620816" w14:textId="3B5DB560" w:rsidR="00CD73FA" w:rsidRPr="00C63CEC" w:rsidRDefault="00CD73FA" w:rsidP="00CD73FA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C63CEC">
              <w:rPr>
                <w:rFonts w:ascii="Arial" w:hAnsi="Arial" w:cs="Arial"/>
                <w:sz w:val="20"/>
                <w:szCs w:val="20"/>
              </w:rPr>
              <w:t>Proposed civil works s</w:t>
            </w:r>
            <w:r>
              <w:rPr>
                <w:rFonts w:ascii="Arial" w:hAnsi="Arial" w:cs="Arial"/>
                <w:sz w:val="20"/>
                <w:szCs w:val="20"/>
              </w:rPr>
              <w:t xml:space="preserve">cope of </w:t>
            </w:r>
            <w:r w:rsidR="00CC38BB">
              <w:rPr>
                <w:rFonts w:ascii="Arial" w:hAnsi="Arial" w:cs="Arial"/>
                <w:sz w:val="20"/>
                <w:szCs w:val="20"/>
              </w:rPr>
              <w:t>works.</w:t>
            </w:r>
          </w:p>
          <w:p w14:paraId="7A8CC03F" w14:textId="26EEF9AB" w:rsidR="00CD73FA" w:rsidRDefault="00CD73FA" w:rsidP="00CD73FA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Site investigation, </w:t>
            </w:r>
            <w:r w:rsidR="00CC38BB">
              <w:rPr>
                <w:rFonts w:ascii="Arial" w:hAnsi="Arial" w:cs="Arial"/>
                <w:sz w:val="20"/>
                <w:szCs w:val="20"/>
              </w:rPr>
              <w:t>contamination,</w:t>
            </w:r>
            <w:r>
              <w:rPr>
                <w:rFonts w:ascii="Arial" w:hAnsi="Arial" w:cs="Arial"/>
                <w:sz w:val="20"/>
                <w:szCs w:val="20"/>
              </w:rPr>
              <w:t xml:space="preserve"> and further investigation reports.</w:t>
            </w:r>
          </w:p>
        </w:tc>
        <w:tc>
          <w:tcPr>
            <w:tcW w:w="5386" w:type="dxa"/>
            <w:shd w:val="clear" w:color="auto" w:fill="E2EFD9" w:themeFill="accent6" w:themeFillTint="33"/>
          </w:tcPr>
          <w:p w14:paraId="04B817C4" w14:textId="556171CD" w:rsidR="00CD73FA" w:rsidRDefault="00CD73FA" w:rsidP="00CD73FA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C63CEC">
              <w:rPr>
                <w:rFonts w:ascii="Arial" w:hAnsi="Arial" w:cs="Arial"/>
                <w:sz w:val="20"/>
                <w:szCs w:val="20"/>
              </w:rPr>
              <w:t>Site contamination and remediation report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5528" w:type="dxa"/>
            <w:shd w:val="clear" w:color="auto" w:fill="E2EFD9" w:themeFill="accent6" w:themeFillTint="33"/>
          </w:tcPr>
          <w:p w14:paraId="25747CD1" w14:textId="64DC016B" w:rsidR="00CD73FA" w:rsidRDefault="00915523" w:rsidP="00CD73FA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915523">
              <w:rPr>
                <w:rFonts w:ascii="Arial" w:hAnsi="Arial" w:cs="Arial"/>
                <w:sz w:val="20"/>
                <w:szCs w:val="20"/>
              </w:rPr>
              <w:t xml:space="preserve">•Completed </w:t>
            </w:r>
            <w:r>
              <w:rPr>
                <w:rFonts w:ascii="Arial" w:hAnsi="Arial" w:cs="Arial"/>
                <w:sz w:val="20"/>
                <w:szCs w:val="20"/>
              </w:rPr>
              <w:t>civil works</w:t>
            </w:r>
            <w:r w:rsidRPr="00915523">
              <w:rPr>
                <w:rFonts w:ascii="Arial" w:hAnsi="Arial" w:cs="Arial"/>
                <w:sz w:val="20"/>
                <w:szCs w:val="20"/>
              </w:rPr>
              <w:t xml:space="preserve"> specification sections for review.</w:t>
            </w:r>
          </w:p>
        </w:tc>
      </w:tr>
      <w:tr w:rsidR="00CD73FA" w14:paraId="7B245079" w14:textId="77777777" w:rsidTr="001E0831">
        <w:trPr>
          <w:trHeight w:val="73"/>
        </w:trPr>
        <w:tc>
          <w:tcPr>
            <w:tcW w:w="1980" w:type="dxa"/>
          </w:tcPr>
          <w:p w14:paraId="727A24C3" w14:textId="0E149D70" w:rsidR="00CD73FA" w:rsidRPr="00F13148" w:rsidRDefault="00CD73FA" w:rsidP="00CD73FA">
            <w:pPr>
              <w:rPr>
                <w:rFonts w:ascii="Arial" w:hAnsi="Arial" w:cs="Arial"/>
                <w:sz w:val="20"/>
                <w:szCs w:val="20"/>
              </w:rPr>
            </w:pPr>
            <w:r w:rsidRPr="002645B3">
              <w:t xml:space="preserve">Drawings </w:t>
            </w:r>
          </w:p>
        </w:tc>
        <w:tc>
          <w:tcPr>
            <w:tcW w:w="3260" w:type="dxa"/>
            <w:shd w:val="clear" w:color="auto" w:fill="FFFFFF" w:themeFill="background1"/>
          </w:tcPr>
          <w:p w14:paraId="29B84727" w14:textId="77777777" w:rsidR="00CD73FA" w:rsidRDefault="00CD73FA" w:rsidP="00CD73FA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387" w:type="dxa"/>
            <w:shd w:val="clear" w:color="auto" w:fill="E2EFD9" w:themeFill="accent6" w:themeFillTint="33"/>
          </w:tcPr>
          <w:p w14:paraId="15DD4B7B" w14:textId="47CB3E81" w:rsidR="00CD73FA" w:rsidRPr="00CD73FA" w:rsidRDefault="00CD73FA" w:rsidP="00CD73FA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B67B4A">
              <w:rPr>
                <w:rFonts w:ascii="Arial" w:hAnsi="Arial" w:cs="Arial"/>
                <w:sz w:val="20"/>
                <w:szCs w:val="20"/>
              </w:rPr>
              <w:t xml:space="preserve">Preliminary </w:t>
            </w:r>
            <w:r>
              <w:rPr>
                <w:rFonts w:ascii="Arial" w:hAnsi="Arial" w:cs="Arial"/>
                <w:sz w:val="20"/>
                <w:szCs w:val="20"/>
              </w:rPr>
              <w:t>Civil -</w:t>
            </w:r>
            <w:r w:rsidRPr="00B67B4A">
              <w:rPr>
                <w:rFonts w:ascii="Arial" w:hAnsi="Arial" w:cs="Arial"/>
                <w:sz w:val="20"/>
                <w:szCs w:val="20"/>
              </w:rPr>
              <w:t>Site</w:t>
            </w:r>
            <w:r>
              <w:rPr>
                <w:rFonts w:ascii="Arial" w:hAnsi="Arial" w:cs="Arial"/>
                <w:sz w:val="20"/>
                <w:szCs w:val="20"/>
              </w:rPr>
              <w:t>works,</w:t>
            </w:r>
            <w:r w:rsidRPr="00B67B4A">
              <w:rPr>
                <w:rFonts w:ascii="Arial" w:hAnsi="Arial" w:cs="Arial"/>
                <w:sz w:val="20"/>
                <w:szCs w:val="20"/>
              </w:rPr>
              <w:t xml:space="preserve"> Grading 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B67B4A">
              <w:rPr>
                <w:rFonts w:ascii="Arial" w:hAnsi="Arial" w:cs="Arial"/>
                <w:sz w:val="20"/>
                <w:szCs w:val="20"/>
              </w:rPr>
              <w:t xml:space="preserve">Bulk </w:t>
            </w:r>
            <w:r w:rsidR="00CC38BB" w:rsidRPr="00B67B4A">
              <w:rPr>
                <w:rFonts w:ascii="Arial" w:hAnsi="Arial" w:cs="Arial"/>
                <w:sz w:val="20"/>
                <w:szCs w:val="20"/>
              </w:rPr>
              <w:t>earthworks,</w:t>
            </w:r>
            <w:r w:rsidRPr="00B67B4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and g</w:t>
            </w:r>
            <w:r w:rsidRPr="00B67B4A">
              <w:rPr>
                <w:rFonts w:ascii="Arial" w:hAnsi="Arial" w:cs="Arial"/>
                <w:sz w:val="20"/>
                <w:szCs w:val="20"/>
              </w:rPr>
              <w:t xml:space="preserve">eneral arrangement plan(s) </w:t>
            </w:r>
          </w:p>
          <w:p w14:paraId="52E13BF5" w14:textId="3FE02AF8" w:rsidR="00CD73FA" w:rsidRDefault="00CD73FA" w:rsidP="00CD73FA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Preliminary </w:t>
            </w:r>
            <w:r w:rsidRPr="00B67B4A">
              <w:rPr>
                <w:rFonts w:ascii="Arial" w:hAnsi="Arial" w:cs="Arial"/>
                <w:sz w:val="20"/>
                <w:szCs w:val="20"/>
              </w:rPr>
              <w:t>Stormwater design</w:t>
            </w:r>
          </w:p>
        </w:tc>
        <w:tc>
          <w:tcPr>
            <w:tcW w:w="5386" w:type="dxa"/>
            <w:shd w:val="clear" w:color="auto" w:fill="E2EFD9" w:themeFill="accent6" w:themeFillTint="33"/>
          </w:tcPr>
          <w:p w14:paraId="01BFD6D5" w14:textId="461C7B14" w:rsidR="00CD73FA" w:rsidRPr="00B67B4A" w:rsidRDefault="00CD73FA" w:rsidP="00CD73FA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B67B4A">
              <w:rPr>
                <w:rFonts w:ascii="Arial" w:hAnsi="Arial" w:cs="Arial"/>
                <w:sz w:val="20"/>
                <w:szCs w:val="20"/>
              </w:rPr>
              <w:t>Site , Grading  and Bulk earthworks plan(s)</w:t>
            </w:r>
          </w:p>
          <w:p w14:paraId="25C60E3B" w14:textId="4CE0B7F4" w:rsidR="00CD73FA" w:rsidRDefault="00CD73FA" w:rsidP="00CD73FA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B67B4A">
              <w:rPr>
                <w:rFonts w:ascii="Arial" w:hAnsi="Arial" w:cs="Arial"/>
                <w:sz w:val="20"/>
                <w:szCs w:val="20"/>
              </w:rPr>
              <w:t>Stormwater design</w:t>
            </w:r>
          </w:p>
        </w:tc>
        <w:tc>
          <w:tcPr>
            <w:tcW w:w="5528" w:type="dxa"/>
            <w:shd w:val="clear" w:color="auto" w:fill="E2EFD9" w:themeFill="accent6" w:themeFillTint="33"/>
          </w:tcPr>
          <w:p w14:paraId="3A1CBA50" w14:textId="7737E85C" w:rsidR="00CD73FA" w:rsidRDefault="00CD73FA" w:rsidP="00CD73FA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C63CEC">
              <w:rPr>
                <w:rFonts w:ascii="Arial" w:hAnsi="Arial" w:cs="Arial"/>
                <w:sz w:val="20"/>
                <w:szCs w:val="20"/>
              </w:rPr>
              <w:t>Civil paving and siteworks details</w:t>
            </w:r>
          </w:p>
        </w:tc>
      </w:tr>
    </w:tbl>
    <w:p w14:paraId="22942717" w14:textId="77777777" w:rsidR="006F2B88" w:rsidRDefault="006F2B88">
      <w:pPr>
        <w:rPr>
          <w:rFonts w:ascii="Arial" w:hAnsi="Arial" w:cs="Arial"/>
        </w:rPr>
      </w:pPr>
    </w:p>
    <w:tbl>
      <w:tblPr>
        <w:tblStyle w:val="TableGrid"/>
        <w:tblW w:w="21541" w:type="dxa"/>
        <w:tblLook w:val="04A0" w:firstRow="1" w:lastRow="0" w:firstColumn="1" w:lastColumn="0" w:noHBand="0" w:noVBand="1"/>
      </w:tblPr>
      <w:tblGrid>
        <w:gridCol w:w="1980"/>
        <w:gridCol w:w="3260"/>
        <w:gridCol w:w="5387"/>
        <w:gridCol w:w="5386"/>
        <w:gridCol w:w="5528"/>
      </w:tblGrid>
      <w:tr w:rsidR="00A5104D" w:rsidRPr="006F2B88" w14:paraId="4CC4F9A4" w14:textId="77777777" w:rsidTr="00147883">
        <w:trPr>
          <w:trHeight w:val="283"/>
        </w:trPr>
        <w:tc>
          <w:tcPr>
            <w:tcW w:w="21541" w:type="dxa"/>
            <w:gridSpan w:val="5"/>
            <w:shd w:val="clear" w:color="auto" w:fill="F2F2F2" w:themeFill="background1" w:themeFillShade="F2"/>
          </w:tcPr>
          <w:p w14:paraId="755EB14E" w14:textId="26D842DA" w:rsidR="00A5104D" w:rsidRPr="00F13148" w:rsidRDefault="00A5104D" w:rsidP="00EE2687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F13148">
              <w:rPr>
                <w:rFonts w:ascii="Arial" w:hAnsi="Arial" w:cs="Arial"/>
                <w:b/>
                <w:bCs/>
                <w:sz w:val="20"/>
                <w:szCs w:val="20"/>
              </w:rPr>
              <w:t>Mechanical</w:t>
            </w:r>
          </w:p>
        </w:tc>
      </w:tr>
      <w:tr w:rsidR="009579D5" w14:paraId="3B302280" w14:textId="77777777" w:rsidTr="001E0831">
        <w:trPr>
          <w:trHeight w:val="283"/>
        </w:trPr>
        <w:tc>
          <w:tcPr>
            <w:tcW w:w="1980" w:type="dxa"/>
          </w:tcPr>
          <w:p w14:paraId="340DE415" w14:textId="1A0DC38C" w:rsidR="009579D5" w:rsidRPr="00F13148" w:rsidRDefault="009579D5" w:rsidP="009579D5">
            <w:pPr>
              <w:rPr>
                <w:rFonts w:ascii="Arial" w:hAnsi="Arial" w:cs="Arial"/>
                <w:sz w:val="20"/>
                <w:szCs w:val="20"/>
              </w:rPr>
            </w:pPr>
            <w:r w:rsidRPr="00AA0DA1">
              <w:t xml:space="preserve">Reports </w:t>
            </w:r>
          </w:p>
        </w:tc>
        <w:tc>
          <w:tcPr>
            <w:tcW w:w="3260" w:type="dxa"/>
            <w:shd w:val="clear" w:color="auto" w:fill="E2EFD9" w:themeFill="accent6" w:themeFillTint="33"/>
          </w:tcPr>
          <w:p w14:paraId="13F3C469" w14:textId="3EC03FCA" w:rsidR="009579D5" w:rsidRDefault="00C22C89" w:rsidP="00C22C89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C22C89">
              <w:rPr>
                <w:rFonts w:ascii="Arial" w:hAnsi="Arial" w:cs="Arial"/>
                <w:sz w:val="20"/>
                <w:szCs w:val="20"/>
              </w:rPr>
              <w:t xml:space="preserve">Existing </w:t>
            </w:r>
            <w:r>
              <w:rPr>
                <w:rFonts w:ascii="Arial" w:hAnsi="Arial" w:cs="Arial"/>
                <w:sz w:val="20"/>
                <w:szCs w:val="20"/>
              </w:rPr>
              <w:t xml:space="preserve">mechanical plant </w:t>
            </w:r>
            <w:r w:rsidRPr="00C22C89">
              <w:rPr>
                <w:rFonts w:ascii="Arial" w:hAnsi="Arial" w:cs="Arial"/>
                <w:sz w:val="20"/>
                <w:szCs w:val="20"/>
              </w:rPr>
              <w:t xml:space="preserve"> investigation and assessment</w:t>
            </w:r>
          </w:p>
        </w:tc>
        <w:tc>
          <w:tcPr>
            <w:tcW w:w="5387" w:type="dxa"/>
            <w:shd w:val="clear" w:color="auto" w:fill="E2EFD9" w:themeFill="accent6" w:themeFillTint="33"/>
          </w:tcPr>
          <w:p w14:paraId="09C2AE44" w14:textId="4843020F" w:rsidR="009579D5" w:rsidRDefault="009579D5" w:rsidP="009579D5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9579D5">
              <w:rPr>
                <w:rFonts w:ascii="Arial" w:hAnsi="Arial" w:cs="Arial"/>
                <w:sz w:val="20"/>
                <w:szCs w:val="20"/>
              </w:rPr>
              <w:t>Preliminary Mechanical investigation and assessment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9579D5">
              <w:rPr>
                <w:rFonts w:ascii="Arial" w:hAnsi="Arial" w:cs="Arial"/>
                <w:sz w:val="20"/>
                <w:szCs w:val="20"/>
              </w:rPr>
              <w:t>of mechanical options</w:t>
            </w:r>
          </w:p>
        </w:tc>
        <w:tc>
          <w:tcPr>
            <w:tcW w:w="5386" w:type="dxa"/>
            <w:shd w:val="clear" w:color="auto" w:fill="E2EFD9" w:themeFill="accent6" w:themeFillTint="33"/>
          </w:tcPr>
          <w:p w14:paraId="0CA40A13" w14:textId="4B740C17" w:rsidR="009579D5" w:rsidRDefault="008E5A3A" w:rsidP="008E5A3A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Completed </w:t>
            </w:r>
            <w:r w:rsidRPr="008E5A3A">
              <w:rPr>
                <w:rFonts w:ascii="Arial" w:hAnsi="Arial" w:cs="Arial"/>
                <w:sz w:val="20"/>
                <w:szCs w:val="20"/>
              </w:rPr>
              <w:t>Mechanical investigation and assessment of mechanical options</w:t>
            </w:r>
          </w:p>
        </w:tc>
        <w:tc>
          <w:tcPr>
            <w:tcW w:w="5528" w:type="dxa"/>
            <w:shd w:val="clear" w:color="auto" w:fill="E2EFD9" w:themeFill="accent6" w:themeFillTint="33"/>
          </w:tcPr>
          <w:p w14:paraId="0C232431" w14:textId="56C9A5EA" w:rsidR="009579D5" w:rsidRDefault="00814D44" w:rsidP="00814D44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814D44">
              <w:rPr>
                <w:rFonts w:ascii="Arial" w:hAnsi="Arial" w:cs="Arial"/>
                <w:sz w:val="20"/>
                <w:szCs w:val="20"/>
              </w:rPr>
              <w:t xml:space="preserve">Completed </w:t>
            </w:r>
            <w:r>
              <w:rPr>
                <w:rFonts w:ascii="Arial" w:hAnsi="Arial" w:cs="Arial"/>
                <w:sz w:val="20"/>
                <w:szCs w:val="20"/>
              </w:rPr>
              <w:t>mechanical</w:t>
            </w:r>
            <w:r w:rsidRPr="00814D44">
              <w:rPr>
                <w:rFonts w:ascii="Arial" w:hAnsi="Arial" w:cs="Arial"/>
                <w:sz w:val="20"/>
                <w:szCs w:val="20"/>
              </w:rPr>
              <w:t xml:space="preserve"> specification sections for review.</w:t>
            </w:r>
          </w:p>
        </w:tc>
      </w:tr>
      <w:tr w:rsidR="009579D5" w14:paraId="40FB3E30" w14:textId="77777777" w:rsidTr="001E0831">
        <w:trPr>
          <w:trHeight w:val="283"/>
        </w:trPr>
        <w:tc>
          <w:tcPr>
            <w:tcW w:w="1980" w:type="dxa"/>
          </w:tcPr>
          <w:p w14:paraId="33ABD1AF" w14:textId="1D139586" w:rsidR="009579D5" w:rsidRPr="00F13148" w:rsidRDefault="009579D5" w:rsidP="009579D5">
            <w:pPr>
              <w:rPr>
                <w:rFonts w:ascii="Arial" w:hAnsi="Arial" w:cs="Arial"/>
                <w:sz w:val="20"/>
                <w:szCs w:val="20"/>
              </w:rPr>
            </w:pPr>
            <w:r w:rsidRPr="00AA0DA1">
              <w:lastRenderedPageBreak/>
              <w:t xml:space="preserve">Drawings </w:t>
            </w:r>
          </w:p>
        </w:tc>
        <w:tc>
          <w:tcPr>
            <w:tcW w:w="3260" w:type="dxa"/>
          </w:tcPr>
          <w:p w14:paraId="7B82DF23" w14:textId="77777777" w:rsidR="009579D5" w:rsidRDefault="009579D5" w:rsidP="009579D5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387" w:type="dxa"/>
            <w:shd w:val="clear" w:color="auto" w:fill="E2EFD9" w:themeFill="accent6" w:themeFillTint="33"/>
          </w:tcPr>
          <w:p w14:paraId="6197E30A" w14:textId="4FF2C98B" w:rsidR="009579D5" w:rsidRDefault="00C22C89" w:rsidP="00C22C89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C22C89">
              <w:rPr>
                <w:rFonts w:ascii="Arial" w:hAnsi="Arial" w:cs="Arial"/>
                <w:sz w:val="20"/>
                <w:szCs w:val="20"/>
              </w:rPr>
              <w:t>Preliminary</w:t>
            </w:r>
            <w:r w:rsidR="009579D5" w:rsidRPr="00C22C89">
              <w:rPr>
                <w:rFonts w:ascii="Arial" w:hAnsi="Arial" w:cs="Arial"/>
                <w:sz w:val="20"/>
                <w:szCs w:val="20"/>
              </w:rPr>
              <w:t xml:space="preserve"> mechanical plant and mechanical </w:t>
            </w:r>
            <w:r w:rsidRPr="00C22C89">
              <w:rPr>
                <w:rFonts w:ascii="Arial" w:hAnsi="Arial" w:cs="Arial"/>
                <w:sz w:val="20"/>
                <w:szCs w:val="20"/>
              </w:rPr>
              <w:t>playouts.</w:t>
            </w:r>
          </w:p>
        </w:tc>
        <w:tc>
          <w:tcPr>
            <w:tcW w:w="5386" w:type="dxa"/>
            <w:shd w:val="clear" w:color="auto" w:fill="E2EFD9" w:themeFill="accent6" w:themeFillTint="33"/>
          </w:tcPr>
          <w:p w14:paraId="13058E12" w14:textId="1FEECD8C" w:rsidR="009579D5" w:rsidRPr="00C22C89" w:rsidRDefault="009579D5" w:rsidP="009579D5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C22C89">
              <w:rPr>
                <w:rFonts w:ascii="Arial" w:hAnsi="Arial" w:cs="Arial"/>
                <w:sz w:val="20"/>
                <w:szCs w:val="20"/>
              </w:rPr>
              <w:t>Site</w:t>
            </w:r>
            <w:r w:rsidR="00C22C89" w:rsidRPr="00C22C89">
              <w:rPr>
                <w:rFonts w:ascii="Arial" w:hAnsi="Arial" w:cs="Arial"/>
                <w:sz w:val="20"/>
                <w:szCs w:val="20"/>
              </w:rPr>
              <w:t>,</w:t>
            </w:r>
            <w:r w:rsidR="00C22C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BB" w:rsidRPr="00C22C89">
              <w:rPr>
                <w:rFonts w:ascii="Arial" w:hAnsi="Arial" w:cs="Arial"/>
                <w:sz w:val="20"/>
                <w:szCs w:val="20"/>
              </w:rPr>
              <w:t>Demolition,</w:t>
            </w:r>
            <w:r w:rsidRPr="00C22C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2C89" w:rsidRPr="00C22C89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="00C22C89">
              <w:rPr>
                <w:rFonts w:ascii="Arial" w:hAnsi="Arial" w:cs="Arial"/>
                <w:sz w:val="20"/>
                <w:szCs w:val="20"/>
              </w:rPr>
              <w:t>mechanical g</w:t>
            </w:r>
            <w:r w:rsidRPr="00C22C89">
              <w:rPr>
                <w:rFonts w:ascii="Arial" w:hAnsi="Arial" w:cs="Arial"/>
                <w:sz w:val="20"/>
                <w:szCs w:val="20"/>
              </w:rPr>
              <w:t xml:space="preserve">eneral arrangement </w:t>
            </w:r>
            <w:r w:rsidR="00C22C89">
              <w:rPr>
                <w:rFonts w:ascii="Arial" w:hAnsi="Arial" w:cs="Arial"/>
                <w:sz w:val="20"/>
                <w:szCs w:val="20"/>
              </w:rPr>
              <w:t xml:space="preserve">layout </w:t>
            </w:r>
            <w:r w:rsidRPr="00C22C89">
              <w:rPr>
                <w:rFonts w:ascii="Arial" w:hAnsi="Arial" w:cs="Arial"/>
                <w:sz w:val="20"/>
                <w:szCs w:val="20"/>
              </w:rPr>
              <w:t>plan(s)</w:t>
            </w:r>
          </w:p>
          <w:p w14:paraId="1AEDE6E1" w14:textId="39A85E7B" w:rsidR="009579D5" w:rsidRDefault="009579D5" w:rsidP="00C22C89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C22C89">
              <w:rPr>
                <w:rFonts w:ascii="Arial" w:hAnsi="Arial" w:cs="Arial"/>
                <w:sz w:val="20"/>
                <w:szCs w:val="20"/>
              </w:rPr>
              <w:t xml:space="preserve">Roof </w:t>
            </w:r>
            <w:r w:rsidR="00C22C89">
              <w:rPr>
                <w:rFonts w:ascii="Arial" w:hAnsi="Arial" w:cs="Arial"/>
                <w:sz w:val="20"/>
                <w:szCs w:val="20"/>
              </w:rPr>
              <w:t xml:space="preserve">and </w:t>
            </w:r>
          </w:p>
        </w:tc>
        <w:tc>
          <w:tcPr>
            <w:tcW w:w="5528" w:type="dxa"/>
            <w:shd w:val="clear" w:color="auto" w:fill="E2EFD9" w:themeFill="accent6" w:themeFillTint="33"/>
          </w:tcPr>
          <w:p w14:paraId="33BEFCF6" w14:textId="1C6A0116" w:rsidR="009579D5" w:rsidRDefault="00C22C89" w:rsidP="00C22C89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C22C89">
              <w:rPr>
                <w:rFonts w:ascii="Arial" w:hAnsi="Arial" w:cs="Arial"/>
                <w:sz w:val="20"/>
                <w:szCs w:val="20"/>
              </w:rPr>
              <w:t>Detailed plant plan(s) Sections and Details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C38BB">
              <w:rPr>
                <w:rFonts w:ascii="Arial" w:hAnsi="Arial" w:cs="Arial"/>
                <w:sz w:val="20"/>
                <w:szCs w:val="20"/>
              </w:rPr>
              <w:t>ductwork,</w:t>
            </w:r>
            <w:r>
              <w:rPr>
                <w:rFonts w:ascii="Arial" w:hAnsi="Arial" w:cs="Arial"/>
                <w:sz w:val="20"/>
                <w:szCs w:val="20"/>
              </w:rPr>
              <w:t xml:space="preserve"> and access requirements.</w:t>
            </w:r>
          </w:p>
        </w:tc>
      </w:tr>
    </w:tbl>
    <w:p w14:paraId="1BD88711" w14:textId="77777777" w:rsidR="008A2D27" w:rsidRDefault="008A2D27">
      <w:pPr>
        <w:rPr>
          <w:rFonts w:ascii="Arial" w:hAnsi="Arial" w:cs="Arial"/>
        </w:rPr>
      </w:pPr>
    </w:p>
    <w:tbl>
      <w:tblPr>
        <w:tblStyle w:val="TableGrid"/>
        <w:tblW w:w="21541" w:type="dxa"/>
        <w:tblLayout w:type="fixed"/>
        <w:tblLook w:val="04A0" w:firstRow="1" w:lastRow="0" w:firstColumn="1" w:lastColumn="0" w:noHBand="0" w:noVBand="1"/>
      </w:tblPr>
      <w:tblGrid>
        <w:gridCol w:w="1980"/>
        <w:gridCol w:w="3260"/>
        <w:gridCol w:w="5387"/>
        <w:gridCol w:w="5528"/>
        <w:gridCol w:w="5386"/>
      </w:tblGrid>
      <w:tr w:rsidR="00A5104D" w:rsidRPr="006F2B88" w14:paraId="69A79FB1" w14:textId="77777777" w:rsidTr="00147883">
        <w:trPr>
          <w:trHeight w:val="283"/>
        </w:trPr>
        <w:tc>
          <w:tcPr>
            <w:tcW w:w="21541" w:type="dxa"/>
            <w:gridSpan w:val="5"/>
            <w:shd w:val="clear" w:color="auto" w:fill="F2F2F2" w:themeFill="background1" w:themeFillShade="F2"/>
          </w:tcPr>
          <w:p w14:paraId="3C537B22" w14:textId="15EC2B78" w:rsidR="00A5104D" w:rsidRPr="00F13148" w:rsidRDefault="00A5104D" w:rsidP="00EE2687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F13148">
              <w:rPr>
                <w:rFonts w:ascii="Arial" w:hAnsi="Arial" w:cs="Arial"/>
                <w:b/>
                <w:bCs/>
                <w:sz w:val="20"/>
                <w:szCs w:val="20"/>
              </w:rPr>
              <w:t>Electrical</w:t>
            </w:r>
            <w:r w:rsidR="006663A1">
              <w:rPr>
                <w:rFonts w:ascii="Arial" w:hAnsi="Arial" w:cs="Arial"/>
                <w:b/>
                <w:bCs/>
                <w:sz w:val="20"/>
                <w:szCs w:val="20"/>
              </w:rPr>
              <w:t>/ICT/Security</w:t>
            </w:r>
          </w:p>
        </w:tc>
      </w:tr>
      <w:tr w:rsidR="009579D5" w14:paraId="203CF13E" w14:textId="77777777" w:rsidTr="001E0831">
        <w:trPr>
          <w:trHeight w:val="283"/>
        </w:trPr>
        <w:tc>
          <w:tcPr>
            <w:tcW w:w="1980" w:type="dxa"/>
          </w:tcPr>
          <w:p w14:paraId="5EA6290F" w14:textId="131B3A49" w:rsidR="009579D5" w:rsidRPr="00F13148" w:rsidRDefault="009579D5" w:rsidP="009579D5">
            <w:pPr>
              <w:rPr>
                <w:rFonts w:ascii="Arial" w:hAnsi="Arial" w:cs="Arial"/>
                <w:sz w:val="20"/>
                <w:szCs w:val="20"/>
              </w:rPr>
            </w:pPr>
            <w:r w:rsidRPr="00780363">
              <w:t xml:space="preserve">Reports </w:t>
            </w:r>
          </w:p>
        </w:tc>
        <w:tc>
          <w:tcPr>
            <w:tcW w:w="3260" w:type="dxa"/>
            <w:shd w:val="clear" w:color="auto" w:fill="E2EFD9" w:themeFill="accent6" w:themeFillTint="33"/>
          </w:tcPr>
          <w:p w14:paraId="0C745CDE" w14:textId="0EE9C92B" w:rsidR="009579D5" w:rsidRDefault="009579D5" w:rsidP="009579D5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9579D5">
              <w:rPr>
                <w:rFonts w:ascii="Arial" w:hAnsi="Arial" w:cs="Arial"/>
                <w:sz w:val="20"/>
                <w:szCs w:val="20"/>
              </w:rPr>
              <w:t>Existing electrical supply i</w:t>
            </w:r>
            <w:r>
              <w:rPr>
                <w:rFonts w:ascii="Arial" w:hAnsi="Arial" w:cs="Arial"/>
                <w:sz w:val="20"/>
                <w:szCs w:val="20"/>
              </w:rPr>
              <w:t xml:space="preserve">nvestigation and </w:t>
            </w:r>
            <w:r w:rsidRPr="009579D5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ssessment</w:t>
            </w:r>
          </w:p>
        </w:tc>
        <w:tc>
          <w:tcPr>
            <w:tcW w:w="5387" w:type="dxa"/>
            <w:shd w:val="clear" w:color="auto" w:fill="E2EFD9" w:themeFill="accent6" w:themeFillTint="33"/>
          </w:tcPr>
          <w:p w14:paraId="27820389" w14:textId="7576E64B" w:rsidR="009579D5" w:rsidRPr="008E5A3A" w:rsidRDefault="009579D5" w:rsidP="008E5A3A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Preliminary </w:t>
            </w:r>
            <w:r w:rsidRPr="009579D5">
              <w:rPr>
                <w:rFonts w:ascii="Arial" w:hAnsi="Arial" w:cs="Arial"/>
                <w:sz w:val="20"/>
                <w:szCs w:val="20"/>
              </w:rPr>
              <w:t xml:space="preserve"> electrical</w:t>
            </w:r>
            <w:r>
              <w:rPr>
                <w:rFonts w:ascii="Arial" w:hAnsi="Arial" w:cs="Arial"/>
                <w:sz w:val="20"/>
                <w:szCs w:val="20"/>
              </w:rPr>
              <w:t xml:space="preserve">/ICT/Security </w:t>
            </w:r>
            <w:r w:rsidRPr="009579D5">
              <w:rPr>
                <w:rFonts w:ascii="Arial" w:hAnsi="Arial" w:cs="Arial"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sz w:val="20"/>
                <w:szCs w:val="20"/>
              </w:rPr>
              <w:t xml:space="preserve">nvestigation and </w:t>
            </w:r>
            <w:r w:rsidRPr="009579D5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ssessment</w:t>
            </w:r>
          </w:p>
        </w:tc>
        <w:tc>
          <w:tcPr>
            <w:tcW w:w="5528" w:type="dxa"/>
            <w:shd w:val="clear" w:color="auto" w:fill="E2EFD9" w:themeFill="accent6" w:themeFillTint="33"/>
          </w:tcPr>
          <w:p w14:paraId="41CE6581" w14:textId="7C922FAC" w:rsidR="009579D5" w:rsidRPr="008E5A3A" w:rsidRDefault="008E5A3A" w:rsidP="008E5A3A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Completed</w:t>
            </w:r>
            <w:r w:rsidRPr="008E5A3A">
              <w:rPr>
                <w:rFonts w:ascii="Arial" w:hAnsi="Arial" w:cs="Arial"/>
                <w:sz w:val="20"/>
                <w:szCs w:val="20"/>
              </w:rPr>
              <w:t xml:space="preserve">  electrical/ICT/Security  investigation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8E5A3A">
              <w:rPr>
                <w:rFonts w:ascii="Arial" w:hAnsi="Arial" w:cs="Arial"/>
                <w:sz w:val="20"/>
                <w:szCs w:val="20"/>
              </w:rPr>
              <w:t xml:space="preserve"> assessment</w:t>
            </w:r>
            <w:r>
              <w:rPr>
                <w:rFonts w:ascii="Arial" w:hAnsi="Arial" w:cs="Arial"/>
                <w:sz w:val="20"/>
                <w:szCs w:val="20"/>
              </w:rPr>
              <w:t xml:space="preserve"> and design</w:t>
            </w:r>
          </w:p>
        </w:tc>
        <w:tc>
          <w:tcPr>
            <w:tcW w:w="5386" w:type="dxa"/>
            <w:shd w:val="clear" w:color="auto" w:fill="E2EFD9" w:themeFill="accent6" w:themeFillTint="33"/>
          </w:tcPr>
          <w:p w14:paraId="2618CB53" w14:textId="0B0F4A6A" w:rsidR="009579D5" w:rsidRDefault="00814D44" w:rsidP="00814D44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814D44">
              <w:rPr>
                <w:rFonts w:ascii="Arial" w:hAnsi="Arial" w:cs="Arial"/>
                <w:sz w:val="20"/>
                <w:szCs w:val="20"/>
              </w:rPr>
              <w:t xml:space="preserve">Completed </w:t>
            </w:r>
            <w:r>
              <w:rPr>
                <w:rFonts w:ascii="Arial" w:hAnsi="Arial" w:cs="Arial"/>
                <w:sz w:val="20"/>
                <w:szCs w:val="20"/>
              </w:rPr>
              <w:t xml:space="preserve">electrical /ITC and Security </w:t>
            </w:r>
            <w:r w:rsidRPr="00814D44">
              <w:rPr>
                <w:rFonts w:ascii="Arial" w:hAnsi="Arial" w:cs="Arial"/>
                <w:sz w:val="20"/>
                <w:szCs w:val="20"/>
              </w:rPr>
              <w:t xml:space="preserve"> specification sections for review.</w:t>
            </w:r>
          </w:p>
        </w:tc>
      </w:tr>
      <w:tr w:rsidR="009579D5" w14:paraId="4AB80289" w14:textId="77777777" w:rsidTr="000D2CE6">
        <w:trPr>
          <w:trHeight w:val="283"/>
        </w:trPr>
        <w:tc>
          <w:tcPr>
            <w:tcW w:w="1980" w:type="dxa"/>
          </w:tcPr>
          <w:p w14:paraId="5F213804" w14:textId="1697CD27" w:rsidR="009579D5" w:rsidRPr="00F13148" w:rsidRDefault="009579D5" w:rsidP="009579D5">
            <w:pPr>
              <w:rPr>
                <w:rFonts w:ascii="Arial" w:hAnsi="Arial" w:cs="Arial"/>
                <w:sz w:val="20"/>
                <w:szCs w:val="20"/>
              </w:rPr>
            </w:pPr>
            <w:r w:rsidRPr="00780363">
              <w:t xml:space="preserve">Drawings </w:t>
            </w:r>
          </w:p>
        </w:tc>
        <w:tc>
          <w:tcPr>
            <w:tcW w:w="3260" w:type="dxa"/>
          </w:tcPr>
          <w:p w14:paraId="186ECB72" w14:textId="77777777" w:rsidR="009579D5" w:rsidRDefault="009579D5" w:rsidP="009579D5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387" w:type="dxa"/>
            <w:shd w:val="clear" w:color="auto" w:fill="E2EFD9" w:themeFill="accent6" w:themeFillTint="33"/>
          </w:tcPr>
          <w:p w14:paraId="6D7F8DA8" w14:textId="0AC6BAD9" w:rsidR="009579D5" w:rsidRDefault="000D2CE6" w:rsidP="002965D2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2965D2" w:rsidRPr="002965D2">
              <w:rPr>
                <w:rFonts w:ascii="Arial" w:hAnsi="Arial" w:cs="Arial"/>
                <w:sz w:val="20"/>
                <w:szCs w:val="20"/>
              </w:rPr>
              <w:t xml:space="preserve">lectrical/ICT/Security  </w:t>
            </w:r>
            <w:r w:rsidR="002965D2">
              <w:rPr>
                <w:rFonts w:ascii="Arial" w:hAnsi="Arial" w:cs="Arial"/>
                <w:sz w:val="20"/>
                <w:szCs w:val="20"/>
              </w:rPr>
              <w:t>design and  layouts</w:t>
            </w:r>
          </w:p>
        </w:tc>
        <w:tc>
          <w:tcPr>
            <w:tcW w:w="5528" w:type="dxa"/>
            <w:shd w:val="clear" w:color="auto" w:fill="E2EFD9" w:themeFill="accent6" w:themeFillTint="33"/>
          </w:tcPr>
          <w:p w14:paraId="6DE7EFF9" w14:textId="247EAC6B" w:rsidR="009579D5" w:rsidRPr="002965D2" w:rsidRDefault="00C22C89" w:rsidP="009579D5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2965D2">
              <w:rPr>
                <w:rFonts w:ascii="Arial" w:hAnsi="Arial" w:cs="Arial"/>
                <w:sz w:val="20"/>
                <w:szCs w:val="20"/>
              </w:rPr>
              <w:t>S</w:t>
            </w:r>
            <w:r w:rsidR="009579D5" w:rsidRPr="002965D2">
              <w:rPr>
                <w:rFonts w:ascii="Arial" w:hAnsi="Arial" w:cs="Arial"/>
                <w:sz w:val="20"/>
                <w:szCs w:val="20"/>
              </w:rPr>
              <w:t xml:space="preserve">ite </w:t>
            </w:r>
            <w:r w:rsidR="002965D2" w:rsidRPr="002965D2">
              <w:rPr>
                <w:rFonts w:ascii="Arial" w:hAnsi="Arial" w:cs="Arial"/>
                <w:sz w:val="20"/>
                <w:szCs w:val="20"/>
              </w:rPr>
              <w:t xml:space="preserve">and floor </w:t>
            </w:r>
            <w:r w:rsidR="009579D5" w:rsidRPr="002965D2">
              <w:rPr>
                <w:rFonts w:ascii="Arial" w:hAnsi="Arial" w:cs="Arial"/>
                <w:sz w:val="20"/>
                <w:szCs w:val="20"/>
              </w:rPr>
              <w:t>plan</w:t>
            </w:r>
            <w:r w:rsidR="002965D2" w:rsidRPr="002965D2">
              <w:rPr>
                <w:rFonts w:ascii="Arial" w:hAnsi="Arial" w:cs="Arial"/>
                <w:sz w:val="20"/>
                <w:szCs w:val="20"/>
              </w:rPr>
              <w:t>s --</w:t>
            </w:r>
            <w:r w:rsidR="009579D5" w:rsidRPr="002965D2">
              <w:rPr>
                <w:rFonts w:ascii="Arial" w:hAnsi="Arial" w:cs="Arial"/>
                <w:sz w:val="20"/>
                <w:szCs w:val="20"/>
              </w:rPr>
              <w:t xml:space="preserve">Power, </w:t>
            </w:r>
            <w:r w:rsidRPr="002965D2">
              <w:rPr>
                <w:rFonts w:ascii="Arial" w:hAnsi="Arial" w:cs="Arial"/>
                <w:sz w:val="20"/>
                <w:szCs w:val="20"/>
              </w:rPr>
              <w:t>lighting,</w:t>
            </w:r>
            <w:r w:rsidR="00814D44" w:rsidRPr="002965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BB" w:rsidRPr="002965D2">
              <w:rPr>
                <w:rFonts w:ascii="Arial" w:hAnsi="Arial" w:cs="Arial"/>
                <w:sz w:val="20"/>
                <w:szCs w:val="20"/>
              </w:rPr>
              <w:t>communications,</w:t>
            </w:r>
            <w:r w:rsidR="009579D5" w:rsidRPr="002965D2">
              <w:rPr>
                <w:rFonts w:ascii="Arial" w:hAnsi="Arial" w:cs="Arial"/>
                <w:sz w:val="20"/>
                <w:szCs w:val="20"/>
              </w:rPr>
              <w:t xml:space="preserve"> and security demolition plan(s)</w:t>
            </w:r>
          </w:p>
          <w:p w14:paraId="516A5D8B" w14:textId="5491822B" w:rsidR="009579D5" w:rsidRDefault="009579D5" w:rsidP="00814D44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915523">
              <w:rPr>
                <w:rFonts w:ascii="Arial" w:hAnsi="Arial" w:cs="Arial"/>
                <w:sz w:val="20"/>
                <w:szCs w:val="20"/>
              </w:rPr>
              <w:t xml:space="preserve">Power, </w:t>
            </w:r>
            <w:r w:rsidR="00814D44">
              <w:rPr>
                <w:rFonts w:ascii="Arial" w:hAnsi="Arial" w:cs="Arial"/>
                <w:sz w:val="20"/>
                <w:szCs w:val="20"/>
              </w:rPr>
              <w:t xml:space="preserve">lighting </w:t>
            </w:r>
            <w:r w:rsidRPr="00915523">
              <w:rPr>
                <w:rFonts w:ascii="Arial" w:hAnsi="Arial" w:cs="Arial"/>
                <w:sz w:val="20"/>
                <w:szCs w:val="20"/>
              </w:rPr>
              <w:t>communications and security layout plan(s)</w:t>
            </w:r>
          </w:p>
        </w:tc>
        <w:tc>
          <w:tcPr>
            <w:tcW w:w="5386" w:type="dxa"/>
            <w:shd w:val="clear" w:color="auto" w:fill="E2EFD9" w:themeFill="accent6" w:themeFillTint="33"/>
          </w:tcPr>
          <w:p w14:paraId="78936C8B" w14:textId="164F113F" w:rsidR="009579D5" w:rsidRDefault="00C22C89" w:rsidP="00814D44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814D44">
              <w:rPr>
                <w:rFonts w:ascii="Arial" w:hAnsi="Arial" w:cs="Arial"/>
                <w:sz w:val="20"/>
                <w:szCs w:val="20"/>
              </w:rPr>
              <w:t>Schematics and details</w:t>
            </w:r>
          </w:p>
        </w:tc>
      </w:tr>
    </w:tbl>
    <w:p w14:paraId="12A4195C" w14:textId="77777777" w:rsidR="005729DE" w:rsidRDefault="005729DE">
      <w:pPr>
        <w:rPr>
          <w:rFonts w:ascii="Arial" w:hAnsi="Arial" w:cs="Arial"/>
        </w:rPr>
      </w:pPr>
    </w:p>
    <w:tbl>
      <w:tblPr>
        <w:tblStyle w:val="TableGrid"/>
        <w:tblW w:w="21541" w:type="dxa"/>
        <w:tblLayout w:type="fixed"/>
        <w:tblLook w:val="04A0" w:firstRow="1" w:lastRow="0" w:firstColumn="1" w:lastColumn="0" w:noHBand="0" w:noVBand="1"/>
      </w:tblPr>
      <w:tblGrid>
        <w:gridCol w:w="1980"/>
        <w:gridCol w:w="3260"/>
        <w:gridCol w:w="5387"/>
        <w:gridCol w:w="5528"/>
        <w:gridCol w:w="5386"/>
      </w:tblGrid>
      <w:tr w:rsidR="00A5104D" w:rsidRPr="006F2B88" w14:paraId="1B0287AD" w14:textId="77777777" w:rsidTr="00492F4A">
        <w:trPr>
          <w:trHeight w:val="283"/>
        </w:trPr>
        <w:tc>
          <w:tcPr>
            <w:tcW w:w="21541" w:type="dxa"/>
            <w:gridSpan w:val="5"/>
            <w:shd w:val="clear" w:color="auto" w:fill="F2F2F2" w:themeFill="background1" w:themeFillShade="F2"/>
          </w:tcPr>
          <w:p w14:paraId="21DC49A8" w14:textId="7B21056B" w:rsidR="00A5104D" w:rsidRPr="00F13148" w:rsidRDefault="00A5104D" w:rsidP="00EE2687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F13148">
              <w:rPr>
                <w:rFonts w:ascii="Arial" w:hAnsi="Arial" w:cs="Arial"/>
                <w:b/>
                <w:bCs/>
                <w:sz w:val="20"/>
                <w:szCs w:val="20"/>
              </w:rPr>
              <w:t>Hydraulic</w:t>
            </w:r>
          </w:p>
        </w:tc>
      </w:tr>
      <w:tr w:rsidR="00814D44" w14:paraId="17A2AAB3" w14:textId="77777777" w:rsidTr="001E0831">
        <w:trPr>
          <w:trHeight w:val="283"/>
        </w:trPr>
        <w:tc>
          <w:tcPr>
            <w:tcW w:w="1980" w:type="dxa"/>
          </w:tcPr>
          <w:p w14:paraId="4B1BC2ED" w14:textId="45751DF2" w:rsidR="00814D44" w:rsidRPr="00F13148" w:rsidRDefault="00814D44" w:rsidP="00814D44">
            <w:pPr>
              <w:rPr>
                <w:rFonts w:ascii="Arial" w:hAnsi="Arial" w:cs="Arial"/>
                <w:sz w:val="20"/>
                <w:szCs w:val="20"/>
              </w:rPr>
            </w:pPr>
            <w:r w:rsidRPr="003D2A76">
              <w:t xml:space="preserve">Reports </w:t>
            </w:r>
          </w:p>
        </w:tc>
        <w:tc>
          <w:tcPr>
            <w:tcW w:w="3260" w:type="dxa"/>
            <w:shd w:val="clear" w:color="auto" w:fill="E2EFD9" w:themeFill="accent6" w:themeFillTint="33"/>
          </w:tcPr>
          <w:p w14:paraId="104DCFA0" w14:textId="4998CF92" w:rsidR="00814D44" w:rsidRPr="00E84EE5" w:rsidRDefault="00814D44" w:rsidP="00E84EE5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9579D5">
              <w:rPr>
                <w:rFonts w:ascii="Arial" w:hAnsi="Arial" w:cs="Arial"/>
                <w:sz w:val="20"/>
                <w:szCs w:val="20"/>
              </w:rPr>
              <w:t xml:space="preserve">Existing </w:t>
            </w:r>
            <w:r>
              <w:rPr>
                <w:rFonts w:ascii="Arial" w:hAnsi="Arial" w:cs="Arial"/>
                <w:sz w:val="20"/>
                <w:szCs w:val="20"/>
              </w:rPr>
              <w:t xml:space="preserve">water, sewer and drainage </w:t>
            </w:r>
            <w:r w:rsidRPr="009579D5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nvestigation and </w:t>
            </w:r>
            <w:r w:rsidRPr="009579D5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ssessment</w:t>
            </w:r>
          </w:p>
        </w:tc>
        <w:tc>
          <w:tcPr>
            <w:tcW w:w="5387" w:type="dxa"/>
            <w:shd w:val="clear" w:color="auto" w:fill="E2EFD9" w:themeFill="accent6" w:themeFillTint="33"/>
          </w:tcPr>
          <w:p w14:paraId="0311D817" w14:textId="4C97826E" w:rsidR="00814D44" w:rsidRPr="00E84EE5" w:rsidRDefault="00814D44" w:rsidP="00E84EE5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Preliminary </w:t>
            </w:r>
            <w:r w:rsidRPr="00814D44">
              <w:rPr>
                <w:rFonts w:ascii="Arial" w:hAnsi="Arial" w:cs="Arial"/>
                <w:sz w:val="20"/>
                <w:szCs w:val="20"/>
              </w:rPr>
              <w:t>water, sewer and drainage investigation and assessment</w:t>
            </w:r>
          </w:p>
        </w:tc>
        <w:tc>
          <w:tcPr>
            <w:tcW w:w="5528" w:type="dxa"/>
            <w:shd w:val="clear" w:color="auto" w:fill="E2EFD9" w:themeFill="accent6" w:themeFillTint="33"/>
          </w:tcPr>
          <w:p w14:paraId="5E9BA399" w14:textId="33F97545" w:rsidR="00814D44" w:rsidRDefault="008E5A3A" w:rsidP="00814D44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8E5A3A">
              <w:rPr>
                <w:rFonts w:ascii="Arial" w:hAnsi="Arial" w:cs="Arial"/>
                <w:sz w:val="20"/>
                <w:szCs w:val="20"/>
              </w:rPr>
              <w:t>Completed  water, sewer and drainage investigation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8E5A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BB" w:rsidRPr="008E5A3A">
              <w:rPr>
                <w:rFonts w:ascii="Arial" w:hAnsi="Arial" w:cs="Arial"/>
                <w:sz w:val="20"/>
                <w:szCs w:val="20"/>
              </w:rPr>
              <w:t>assessment,</w:t>
            </w:r>
            <w:r>
              <w:rPr>
                <w:rFonts w:ascii="Arial" w:hAnsi="Arial" w:cs="Arial"/>
                <w:sz w:val="20"/>
                <w:szCs w:val="20"/>
              </w:rPr>
              <w:t xml:space="preserve"> and design</w:t>
            </w:r>
          </w:p>
        </w:tc>
        <w:tc>
          <w:tcPr>
            <w:tcW w:w="5386" w:type="dxa"/>
            <w:shd w:val="clear" w:color="auto" w:fill="E2EFD9" w:themeFill="accent6" w:themeFillTint="33"/>
          </w:tcPr>
          <w:p w14:paraId="13E01C19" w14:textId="3728F412" w:rsidR="00814D44" w:rsidRDefault="00814D44" w:rsidP="00814D44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 w:rsidRPr="00814D44">
              <w:rPr>
                <w:rFonts w:ascii="Arial" w:hAnsi="Arial" w:cs="Arial"/>
                <w:sz w:val="20"/>
                <w:szCs w:val="20"/>
              </w:rPr>
              <w:t xml:space="preserve">mpleted </w:t>
            </w:r>
            <w:r>
              <w:rPr>
                <w:rFonts w:ascii="Arial" w:hAnsi="Arial" w:cs="Arial"/>
                <w:sz w:val="20"/>
                <w:szCs w:val="20"/>
              </w:rPr>
              <w:t xml:space="preserve">hydraulic </w:t>
            </w:r>
            <w:r w:rsidRPr="00814D44">
              <w:rPr>
                <w:rFonts w:ascii="Arial" w:hAnsi="Arial" w:cs="Arial"/>
                <w:sz w:val="20"/>
                <w:szCs w:val="20"/>
              </w:rPr>
              <w:t>specification sections for review.</w:t>
            </w:r>
          </w:p>
        </w:tc>
      </w:tr>
      <w:tr w:rsidR="009579D5" w14:paraId="10421A3D" w14:textId="77777777" w:rsidTr="001E0831">
        <w:trPr>
          <w:trHeight w:val="283"/>
        </w:trPr>
        <w:tc>
          <w:tcPr>
            <w:tcW w:w="1980" w:type="dxa"/>
          </w:tcPr>
          <w:p w14:paraId="567B50AB" w14:textId="390AB657" w:rsidR="009579D5" w:rsidRPr="00F13148" w:rsidRDefault="009579D5" w:rsidP="009579D5">
            <w:pPr>
              <w:rPr>
                <w:rFonts w:ascii="Arial" w:hAnsi="Arial" w:cs="Arial"/>
                <w:sz w:val="20"/>
                <w:szCs w:val="20"/>
              </w:rPr>
            </w:pPr>
            <w:r w:rsidRPr="003D2A76">
              <w:t xml:space="preserve">Drawings </w:t>
            </w:r>
          </w:p>
        </w:tc>
        <w:tc>
          <w:tcPr>
            <w:tcW w:w="3260" w:type="dxa"/>
          </w:tcPr>
          <w:p w14:paraId="1C28A1ED" w14:textId="77777777" w:rsidR="009579D5" w:rsidRPr="00E84EE5" w:rsidRDefault="009579D5" w:rsidP="00E84E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E2EFD9" w:themeFill="accent6" w:themeFillTint="33"/>
          </w:tcPr>
          <w:p w14:paraId="53D2A070" w14:textId="1F453291" w:rsidR="009579D5" w:rsidRPr="00E84EE5" w:rsidRDefault="00492F4A" w:rsidP="00E84EE5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492F4A">
              <w:rPr>
                <w:rFonts w:ascii="Arial" w:hAnsi="Arial" w:cs="Arial"/>
                <w:sz w:val="20"/>
                <w:szCs w:val="20"/>
              </w:rPr>
              <w:t xml:space="preserve">Preliminary water, </w:t>
            </w:r>
            <w:r w:rsidR="00CC38BB" w:rsidRPr="00492F4A">
              <w:rPr>
                <w:rFonts w:ascii="Arial" w:hAnsi="Arial" w:cs="Arial"/>
                <w:sz w:val="20"/>
                <w:szCs w:val="20"/>
              </w:rPr>
              <w:t>sewer,</w:t>
            </w:r>
            <w:r w:rsidRPr="00492F4A">
              <w:rPr>
                <w:rFonts w:ascii="Arial" w:hAnsi="Arial" w:cs="Arial"/>
                <w:sz w:val="20"/>
                <w:szCs w:val="20"/>
              </w:rPr>
              <w:t xml:space="preserve"> and drainage layout</w:t>
            </w:r>
            <w:r>
              <w:rPr>
                <w:rFonts w:ascii="Arial" w:hAnsi="Arial" w:cs="Arial"/>
                <w:sz w:val="20"/>
                <w:szCs w:val="20"/>
              </w:rPr>
              <w:t xml:space="preserve"> plans</w:t>
            </w:r>
            <w:r w:rsidRPr="00E84E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528" w:type="dxa"/>
            <w:shd w:val="clear" w:color="auto" w:fill="E2EFD9" w:themeFill="accent6" w:themeFillTint="33"/>
          </w:tcPr>
          <w:p w14:paraId="17E2D6C9" w14:textId="349DF201" w:rsidR="009579D5" w:rsidRPr="00814D44" w:rsidRDefault="009579D5" w:rsidP="009579D5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814D44">
              <w:rPr>
                <w:rFonts w:ascii="Arial" w:hAnsi="Arial" w:cs="Arial"/>
                <w:sz w:val="20"/>
                <w:szCs w:val="20"/>
              </w:rPr>
              <w:t>Site plan</w:t>
            </w:r>
            <w:r w:rsidR="00814D44" w:rsidRPr="00814D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4D44">
              <w:rPr>
                <w:rFonts w:ascii="Arial" w:hAnsi="Arial" w:cs="Arial"/>
                <w:sz w:val="20"/>
                <w:szCs w:val="20"/>
              </w:rPr>
              <w:t xml:space="preserve">Demolition plan(s) – water reticulation </w:t>
            </w:r>
          </w:p>
          <w:p w14:paraId="74568BD9" w14:textId="77777777" w:rsidR="009579D5" w:rsidRPr="00915523" w:rsidRDefault="009579D5" w:rsidP="009579D5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915523">
              <w:rPr>
                <w:rFonts w:ascii="Arial" w:hAnsi="Arial" w:cs="Arial"/>
                <w:sz w:val="20"/>
                <w:szCs w:val="20"/>
              </w:rPr>
              <w:t>Demolition plan(s) – drainage</w:t>
            </w:r>
          </w:p>
          <w:p w14:paraId="5261CD3E" w14:textId="50F92462" w:rsidR="009579D5" w:rsidRDefault="009579D5" w:rsidP="00814D44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915523">
              <w:rPr>
                <w:rFonts w:ascii="Arial" w:hAnsi="Arial" w:cs="Arial"/>
                <w:sz w:val="20"/>
                <w:szCs w:val="20"/>
              </w:rPr>
              <w:t xml:space="preserve">Water reticulation </w:t>
            </w:r>
            <w:r w:rsidR="00814D44">
              <w:rPr>
                <w:rFonts w:ascii="Arial" w:hAnsi="Arial" w:cs="Arial"/>
                <w:sz w:val="20"/>
                <w:szCs w:val="20"/>
              </w:rPr>
              <w:t xml:space="preserve">and drainage </w:t>
            </w:r>
            <w:r w:rsidRPr="00915523">
              <w:rPr>
                <w:rFonts w:ascii="Arial" w:hAnsi="Arial" w:cs="Arial"/>
                <w:sz w:val="20"/>
                <w:szCs w:val="20"/>
              </w:rPr>
              <w:t>layout</w:t>
            </w:r>
            <w:r w:rsidR="00814D44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5386" w:type="dxa"/>
            <w:shd w:val="clear" w:color="auto" w:fill="E2EFD9" w:themeFill="accent6" w:themeFillTint="33"/>
          </w:tcPr>
          <w:p w14:paraId="0D0B943A" w14:textId="23EE38C1" w:rsidR="009579D5" w:rsidRDefault="00814D44" w:rsidP="00814D44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814D44">
              <w:rPr>
                <w:rFonts w:ascii="Arial" w:hAnsi="Arial" w:cs="Arial"/>
                <w:sz w:val="20"/>
                <w:szCs w:val="20"/>
              </w:rPr>
              <w:t>Hydraulic details- fire equipment tanks, pumps, booster layouts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</w:t>
            </w:r>
          </w:p>
        </w:tc>
      </w:tr>
    </w:tbl>
    <w:p w14:paraId="28CBDC68" w14:textId="77777777" w:rsidR="00F93E91" w:rsidRDefault="00F93E91">
      <w:pPr>
        <w:rPr>
          <w:rFonts w:ascii="Arial" w:hAnsi="Arial" w:cs="Arial"/>
        </w:rPr>
      </w:pPr>
    </w:p>
    <w:tbl>
      <w:tblPr>
        <w:tblStyle w:val="TableGrid"/>
        <w:tblW w:w="21541" w:type="dxa"/>
        <w:tblLook w:val="04A0" w:firstRow="1" w:lastRow="0" w:firstColumn="1" w:lastColumn="0" w:noHBand="0" w:noVBand="1"/>
      </w:tblPr>
      <w:tblGrid>
        <w:gridCol w:w="1980"/>
        <w:gridCol w:w="3260"/>
        <w:gridCol w:w="5387"/>
        <w:gridCol w:w="5528"/>
        <w:gridCol w:w="5386"/>
      </w:tblGrid>
      <w:tr w:rsidR="00A5104D" w:rsidRPr="006F2B88" w14:paraId="677A4933" w14:textId="77777777" w:rsidTr="002965D2">
        <w:trPr>
          <w:trHeight w:val="283"/>
        </w:trPr>
        <w:tc>
          <w:tcPr>
            <w:tcW w:w="21541" w:type="dxa"/>
            <w:gridSpan w:val="5"/>
            <w:shd w:val="clear" w:color="auto" w:fill="F2F2F2" w:themeFill="background1" w:themeFillShade="F2"/>
          </w:tcPr>
          <w:p w14:paraId="35570C29" w14:textId="627031C0" w:rsidR="00A5104D" w:rsidRPr="00F13148" w:rsidRDefault="00A5104D" w:rsidP="00EE2687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F13148">
              <w:rPr>
                <w:rFonts w:ascii="Arial" w:hAnsi="Arial" w:cs="Arial"/>
                <w:b/>
                <w:bCs/>
                <w:sz w:val="20"/>
                <w:szCs w:val="20"/>
              </w:rPr>
              <w:t>Fire</w:t>
            </w:r>
          </w:p>
        </w:tc>
      </w:tr>
      <w:tr w:rsidR="00492F4A" w14:paraId="3E989CB0" w14:textId="77777777" w:rsidTr="001E0831">
        <w:trPr>
          <w:trHeight w:val="283"/>
        </w:trPr>
        <w:tc>
          <w:tcPr>
            <w:tcW w:w="1980" w:type="dxa"/>
          </w:tcPr>
          <w:p w14:paraId="59570E3B" w14:textId="4A1955AA" w:rsidR="00492F4A" w:rsidRPr="00F13148" w:rsidRDefault="00492F4A" w:rsidP="00492F4A">
            <w:pPr>
              <w:rPr>
                <w:rFonts w:ascii="Arial" w:hAnsi="Arial" w:cs="Arial"/>
                <w:sz w:val="20"/>
                <w:szCs w:val="20"/>
              </w:rPr>
            </w:pPr>
            <w:r w:rsidRPr="006756FB">
              <w:t xml:space="preserve">Reports </w:t>
            </w:r>
          </w:p>
        </w:tc>
        <w:tc>
          <w:tcPr>
            <w:tcW w:w="3260" w:type="dxa"/>
            <w:shd w:val="clear" w:color="auto" w:fill="E2EFD9" w:themeFill="accent6" w:themeFillTint="33"/>
          </w:tcPr>
          <w:p w14:paraId="365C8A57" w14:textId="75FF939A" w:rsidR="00492F4A" w:rsidRDefault="00492F4A" w:rsidP="00E84EE5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E84EE5">
              <w:rPr>
                <w:rFonts w:ascii="Arial" w:hAnsi="Arial" w:cs="Arial"/>
                <w:sz w:val="20"/>
                <w:szCs w:val="20"/>
              </w:rPr>
              <w:t>Existing water, sewer and drainage investigation and assessment</w:t>
            </w:r>
          </w:p>
        </w:tc>
        <w:tc>
          <w:tcPr>
            <w:tcW w:w="5387" w:type="dxa"/>
            <w:shd w:val="clear" w:color="auto" w:fill="E2EFD9" w:themeFill="accent6" w:themeFillTint="33"/>
          </w:tcPr>
          <w:p w14:paraId="7BC9CC11" w14:textId="68CE73A7" w:rsidR="00492F4A" w:rsidRPr="00E84EE5" w:rsidRDefault="00492F4A" w:rsidP="00E84EE5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E84EE5">
              <w:rPr>
                <w:rFonts w:ascii="Arial" w:hAnsi="Arial" w:cs="Arial"/>
                <w:sz w:val="20"/>
                <w:szCs w:val="20"/>
              </w:rPr>
              <w:t>Preliminary water, sewer and drainage investigation and assessment</w:t>
            </w:r>
          </w:p>
        </w:tc>
        <w:tc>
          <w:tcPr>
            <w:tcW w:w="5528" w:type="dxa"/>
            <w:shd w:val="clear" w:color="auto" w:fill="E2EFD9" w:themeFill="accent6" w:themeFillTint="33"/>
          </w:tcPr>
          <w:p w14:paraId="07A691D4" w14:textId="4ED41A1B" w:rsidR="00492F4A" w:rsidRDefault="008E5A3A" w:rsidP="000D2CE6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0D2CE6">
              <w:rPr>
                <w:rFonts w:ascii="Arial" w:hAnsi="Arial" w:cs="Arial"/>
                <w:sz w:val="20"/>
                <w:szCs w:val="20"/>
              </w:rPr>
              <w:t>Completed water, sewer and drainage investigation</w:t>
            </w:r>
            <w:r w:rsidR="00E84EE5" w:rsidRPr="000D2CE6">
              <w:rPr>
                <w:rFonts w:ascii="Arial" w:hAnsi="Arial" w:cs="Arial"/>
                <w:sz w:val="20"/>
                <w:szCs w:val="20"/>
              </w:rPr>
              <w:t>,</w:t>
            </w:r>
            <w:r w:rsidRPr="000D2C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8BB" w:rsidRPr="000D2CE6">
              <w:rPr>
                <w:rFonts w:ascii="Arial" w:hAnsi="Arial" w:cs="Arial"/>
                <w:sz w:val="20"/>
                <w:szCs w:val="20"/>
              </w:rPr>
              <w:t>assessment,</w:t>
            </w:r>
            <w:r w:rsidR="00E84EE5" w:rsidRPr="000D2CE6">
              <w:rPr>
                <w:rFonts w:ascii="Arial" w:hAnsi="Arial" w:cs="Arial"/>
                <w:sz w:val="20"/>
                <w:szCs w:val="20"/>
              </w:rPr>
              <w:t xml:space="preserve"> and design</w:t>
            </w:r>
          </w:p>
        </w:tc>
        <w:tc>
          <w:tcPr>
            <w:tcW w:w="5386" w:type="dxa"/>
            <w:shd w:val="clear" w:color="auto" w:fill="E2EFD9" w:themeFill="accent6" w:themeFillTint="33"/>
          </w:tcPr>
          <w:p w14:paraId="1C3529FD" w14:textId="0677AEC4" w:rsidR="00492F4A" w:rsidRDefault="00492F4A" w:rsidP="00492F4A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492F4A">
              <w:rPr>
                <w:rFonts w:ascii="Arial" w:hAnsi="Arial" w:cs="Arial"/>
                <w:sz w:val="20"/>
                <w:szCs w:val="20"/>
              </w:rPr>
              <w:t xml:space="preserve">Completed </w:t>
            </w:r>
            <w:r>
              <w:rPr>
                <w:rFonts w:ascii="Arial" w:hAnsi="Arial" w:cs="Arial"/>
                <w:sz w:val="20"/>
                <w:szCs w:val="20"/>
              </w:rPr>
              <w:t>fire services</w:t>
            </w:r>
            <w:r w:rsidRPr="00492F4A">
              <w:rPr>
                <w:rFonts w:ascii="Arial" w:hAnsi="Arial" w:cs="Arial"/>
                <w:sz w:val="20"/>
                <w:szCs w:val="20"/>
              </w:rPr>
              <w:t xml:space="preserve"> specification sections for review.</w:t>
            </w:r>
          </w:p>
        </w:tc>
      </w:tr>
      <w:tr w:rsidR="009579D5" w14:paraId="56CFFAB0" w14:textId="77777777" w:rsidTr="001E0831">
        <w:trPr>
          <w:trHeight w:val="283"/>
        </w:trPr>
        <w:tc>
          <w:tcPr>
            <w:tcW w:w="1980" w:type="dxa"/>
          </w:tcPr>
          <w:p w14:paraId="7FBFD43D" w14:textId="48F83799" w:rsidR="009579D5" w:rsidRPr="00F13148" w:rsidRDefault="009579D5" w:rsidP="009579D5">
            <w:pPr>
              <w:rPr>
                <w:rFonts w:ascii="Arial" w:hAnsi="Arial" w:cs="Arial"/>
                <w:sz w:val="20"/>
                <w:szCs w:val="20"/>
              </w:rPr>
            </w:pPr>
            <w:r w:rsidRPr="006756FB">
              <w:t xml:space="preserve">Drawings </w:t>
            </w:r>
          </w:p>
        </w:tc>
        <w:tc>
          <w:tcPr>
            <w:tcW w:w="3260" w:type="dxa"/>
          </w:tcPr>
          <w:p w14:paraId="3EA29C0A" w14:textId="77777777" w:rsidR="009579D5" w:rsidRDefault="009579D5" w:rsidP="009579D5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387" w:type="dxa"/>
            <w:shd w:val="clear" w:color="auto" w:fill="E2EFD9" w:themeFill="accent6" w:themeFillTint="33"/>
          </w:tcPr>
          <w:p w14:paraId="7D3E3339" w14:textId="55937924" w:rsidR="009579D5" w:rsidRPr="00E84EE5" w:rsidRDefault="00492F4A" w:rsidP="00E84EE5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E84EE5">
              <w:rPr>
                <w:rFonts w:ascii="Arial" w:hAnsi="Arial" w:cs="Arial"/>
                <w:sz w:val="20"/>
                <w:szCs w:val="20"/>
              </w:rPr>
              <w:t>Preliminary Fire services plans and layouts</w:t>
            </w:r>
          </w:p>
        </w:tc>
        <w:tc>
          <w:tcPr>
            <w:tcW w:w="5528" w:type="dxa"/>
            <w:shd w:val="clear" w:color="auto" w:fill="E2EFD9" w:themeFill="accent6" w:themeFillTint="33"/>
          </w:tcPr>
          <w:p w14:paraId="0DE25AAF" w14:textId="0386E672" w:rsidR="009579D5" w:rsidRPr="00915523" w:rsidRDefault="00492F4A" w:rsidP="009579D5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Site and </w:t>
            </w:r>
            <w:r w:rsidR="009579D5" w:rsidRPr="00915523">
              <w:rPr>
                <w:rFonts w:ascii="Arial" w:hAnsi="Arial" w:cs="Arial"/>
                <w:sz w:val="20"/>
                <w:szCs w:val="20"/>
              </w:rPr>
              <w:t>Demolition site plan(s)</w:t>
            </w:r>
          </w:p>
          <w:p w14:paraId="564016B4" w14:textId="7D617052" w:rsidR="009579D5" w:rsidRDefault="009579D5" w:rsidP="00492F4A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915523">
              <w:rPr>
                <w:rFonts w:ascii="Arial" w:hAnsi="Arial" w:cs="Arial"/>
                <w:sz w:val="20"/>
                <w:szCs w:val="20"/>
              </w:rPr>
              <w:t xml:space="preserve">General </w:t>
            </w:r>
            <w:r w:rsidR="00492F4A">
              <w:rPr>
                <w:rFonts w:ascii="Arial" w:hAnsi="Arial" w:cs="Arial"/>
                <w:sz w:val="20"/>
                <w:szCs w:val="20"/>
              </w:rPr>
              <w:t xml:space="preserve">fire services </w:t>
            </w:r>
            <w:r w:rsidRPr="00915523">
              <w:rPr>
                <w:rFonts w:ascii="Arial" w:hAnsi="Arial" w:cs="Arial"/>
                <w:sz w:val="20"/>
                <w:szCs w:val="20"/>
              </w:rPr>
              <w:t>arrangement plan(s)Details</w:t>
            </w:r>
          </w:p>
        </w:tc>
        <w:tc>
          <w:tcPr>
            <w:tcW w:w="5386" w:type="dxa"/>
            <w:shd w:val="clear" w:color="auto" w:fill="E2EFD9" w:themeFill="accent6" w:themeFillTint="33"/>
          </w:tcPr>
          <w:p w14:paraId="73B3E11D" w14:textId="2F62940F" w:rsidR="009579D5" w:rsidRDefault="00492F4A" w:rsidP="00492F4A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492F4A">
              <w:rPr>
                <w:rFonts w:ascii="Arial" w:hAnsi="Arial" w:cs="Arial"/>
                <w:sz w:val="20"/>
                <w:szCs w:val="20"/>
              </w:rPr>
              <w:t>Fire services details.</w:t>
            </w:r>
          </w:p>
        </w:tc>
      </w:tr>
    </w:tbl>
    <w:p w14:paraId="2A1215DB" w14:textId="77777777" w:rsidR="00764577" w:rsidRDefault="00764577">
      <w:pPr>
        <w:rPr>
          <w:rFonts w:ascii="Arial" w:hAnsi="Arial" w:cs="Arial"/>
        </w:rPr>
      </w:pPr>
    </w:p>
    <w:tbl>
      <w:tblPr>
        <w:tblStyle w:val="TableGrid"/>
        <w:tblW w:w="21541" w:type="dxa"/>
        <w:tblLook w:val="04A0" w:firstRow="1" w:lastRow="0" w:firstColumn="1" w:lastColumn="0" w:noHBand="0" w:noVBand="1"/>
      </w:tblPr>
      <w:tblGrid>
        <w:gridCol w:w="1980"/>
        <w:gridCol w:w="3260"/>
        <w:gridCol w:w="5528"/>
        <w:gridCol w:w="5387"/>
        <w:gridCol w:w="5386"/>
      </w:tblGrid>
      <w:tr w:rsidR="00A5104D" w:rsidRPr="006F2B88" w14:paraId="13DF50B2" w14:textId="77777777" w:rsidTr="00C21F66">
        <w:trPr>
          <w:trHeight w:val="283"/>
        </w:trPr>
        <w:tc>
          <w:tcPr>
            <w:tcW w:w="21541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5B67626" w14:textId="066AE988" w:rsidR="00A5104D" w:rsidRPr="00F13148" w:rsidRDefault="00A5104D" w:rsidP="00EE2687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F13148">
              <w:rPr>
                <w:rFonts w:ascii="Arial" w:hAnsi="Arial" w:cs="Arial"/>
                <w:b/>
                <w:bCs/>
                <w:sz w:val="20"/>
                <w:szCs w:val="20"/>
              </w:rPr>
              <w:t>Other</w:t>
            </w:r>
          </w:p>
        </w:tc>
      </w:tr>
      <w:tr w:rsidR="00492F4A" w14:paraId="426617ED" w14:textId="77777777" w:rsidTr="00B73D21">
        <w:trPr>
          <w:trHeight w:val="283"/>
        </w:trPr>
        <w:tc>
          <w:tcPr>
            <w:tcW w:w="1980" w:type="dxa"/>
            <w:tcBorders>
              <w:bottom w:val="single" w:sz="4" w:space="0" w:color="auto"/>
            </w:tcBorders>
          </w:tcPr>
          <w:p w14:paraId="4EE45C66" w14:textId="3B573BEF" w:rsidR="00492F4A" w:rsidRPr="00F13148" w:rsidRDefault="00D67CE2" w:rsidP="00EE26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Specialist Consultants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04AC6B4C" w14:textId="2913180B" w:rsidR="00492F4A" w:rsidRPr="00E84EE5" w:rsidRDefault="00D67CE2" w:rsidP="00E84EE5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D67CE2">
              <w:rPr>
                <w:rFonts w:ascii="Arial" w:hAnsi="Arial" w:cs="Arial"/>
                <w:sz w:val="20"/>
                <w:szCs w:val="20"/>
              </w:rPr>
              <w:t>Include initial specialist consultants’ reports</w:t>
            </w:r>
            <w:r w:rsidRPr="00E84E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29B99FAF" w14:textId="55AB35BF" w:rsidR="00492F4A" w:rsidRPr="00E84EE5" w:rsidRDefault="00D67CE2" w:rsidP="00E84EE5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D67CE2">
              <w:rPr>
                <w:rFonts w:ascii="Arial" w:hAnsi="Arial" w:cs="Arial"/>
                <w:sz w:val="20"/>
                <w:szCs w:val="20"/>
              </w:rPr>
              <w:t>Preliminary specialist consultants’ reports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512FB2E6" w14:textId="2DE14E2F" w:rsidR="00492F4A" w:rsidRPr="008E5A3A" w:rsidRDefault="008E5A3A" w:rsidP="008E5A3A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</w:t>
            </w:r>
            <w:r w:rsidRPr="008E5A3A">
              <w:rPr>
                <w:rFonts w:ascii="Arial" w:hAnsi="Arial" w:cs="Arial"/>
                <w:sz w:val="20"/>
                <w:szCs w:val="20"/>
                <w:shd w:val="clear" w:color="auto" w:fill="E2EFD9" w:themeFill="accent6" w:themeFillTint="33"/>
              </w:rPr>
              <w:t>eliminary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5A3A">
              <w:rPr>
                <w:rFonts w:ascii="Arial" w:hAnsi="Arial" w:cs="Arial"/>
                <w:sz w:val="20"/>
                <w:szCs w:val="20"/>
              </w:rPr>
              <w:t>Specialist Consultants drawings, 3D models as required to define the specialist works package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2DEEEF7B" w14:textId="1A000D64" w:rsidR="00492F4A" w:rsidRDefault="008E5A3A" w:rsidP="008E5A3A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8E5A3A">
              <w:rPr>
                <w:rFonts w:ascii="Arial" w:hAnsi="Arial" w:cs="Arial"/>
                <w:sz w:val="20"/>
                <w:szCs w:val="20"/>
              </w:rPr>
              <w:t>Detail Specialist Consultants drawings, 3D models as required to define the specialist works package</w:t>
            </w:r>
          </w:p>
        </w:tc>
      </w:tr>
      <w:tr w:rsidR="00C21F66" w14:paraId="674F8E0A" w14:textId="77777777" w:rsidTr="00B73D21">
        <w:trPr>
          <w:trHeight w:val="283"/>
        </w:trPr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85354B9" w14:textId="77777777" w:rsidR="00C21F66" w:rsidRDefault="00C21F66" w:rsidP="00EE2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FE61998" w14:textId="77777777" w:rsidR="00C21F66" w:rsidRPr="00C21F66" w:rsidRDefault="00C21F66" w:rsidP="00C21F6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970B4A3" w14:textId="77777777" w:rsidR="00C21F66" w:rsidRPr="00C21F66" w:rsidRDefault="00C21F66" w:rsidP="00C21F6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3CE9195" w14:textId="77777777" w:rsidR="00C21F66" w:rsidRPr="00C21F66" w:rsidRDefault="00C21F66" w:rsidP="00C21F6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6B3B5BA" w14:textId="77777777" w:rsidR="00C21F66" w:rsidRPr="00C21F66" w:rsidRDefault="00C21F66" w:rsidP="00C21F6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2F4A" w14:paraId="3ECF37C6" w14:textId="77777777" w:rsidTr="00B73D21">
        <w:trPr>
          <w:trHeight w:val="283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110654E3" w14:textId="50FB27E1" w:rsidR="005B720D" w:rsidRDefault="00FD7C48" w:rsidP="004A52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General </w:t>
            </w:r>
            <w:r w:rsidR="00492F4A" w:rsidRPr="002E66C1">
              <w:rPr>
                <w:rFonts w:ascii="Arial" w:hAnsi="Arial" w:cs="Arial"/>
                <w:sz w:val="20"/>
                <w:szCs w:val="20"/>
              </w:rPr>
              <w:t>BIM Requirements</w:t>
            </w:r>
          </w:p>
          <w:p w14:paraId="557BDFD0" w14:textId="72CC2B21" w:rsidR="00492F4A" w:rsidRPr="005B720D" w:rsidRDefault="005B720D" w:rsidP="004A525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B720D">
              <w:rPr>
                <w:rFonts w:ascii="Arial" w:hAnsi="Arial" w:cs="Arial"/>
                <w:i/>
                <w:iCs/>
                <w:sz w:val="20"/>
                <w:szCs w:val="20"/>
              </w:rPr>
              <w:t>Refer to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the BIM</w:t>
            </w:r>
            <w:r w:rsidRPr="005B720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requirements of the (EIR)</w:t>
            </w:r>
            <w:r w:rsidR="00492F4A" w:rsidRPr="005B720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39C0484" w14:textId="77777777" w:rsidR="00492F4A" w:rsidRDefault="00492F4A" w:rsidP="004A525E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14:paraId="6F576ED1" w14:textId="77777777" w:rsidR="00F16F20" w:rsidRPr="00F16F20" w:rsidRDefault="00E84EE5" w:rsidP="00E84EE5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Submit </w:t>
            </w:r>
            <w:r w:rsidR="00492F4A" w:rsidRPr="002E66C1">
              <w:rPr>
                <w:rFonts w:ascii="Arial" w:hAnsi="Arial" w:cs="Arial"/>
                <w:sz w:val="20"/>
                <w:szCs w:val="20"/>
              </w:rPr>
              <w:t xml:space="preserve">BIM -Building Execution Plan (BEP) based on the NATSPEC Design BEP template </w:t>
            </w:r>
            <w:r w:rsidR="00F16F20">
              <w:rPr>
                <w:rFonts w:ascii="Arial" w:hAnsi="Arial" w:cs="Arial"/>
                <w:sz w:val="20"/>
                <w:szCs w:val="20"/>
              </w:rPr>
              <w:t>4 weeks after Design Startup meeting for review and approval.</w:t>
            </w:r>
          </w:p>
          <w:p w14:paraId="0C4623C1" w14:textId="5584E3A5" w:rsidR="00492F4A" w:rsidRDefault="00F16F20" w:rsidP="00E84EE5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Include the approved BEP in Appendix to the Concept Design Report</w:t>
            </w:r>
            <w:r w:rsidR="009E712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14:paraId="246E9DB4" w14:textId="77777777" w:rsidR="00492F4A" w:rsidRPr="002E66C1" w:rsidRDefault="00492F4A" w:rsidP="00F9728E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>BIM Status report on BEP for end of design development.</w:t>
            </w:r>
          </w:p>
          <w:p w14:paraId="42A4BA36" w14:textId="17C0E389" w:rsidR="00492F4A" w:rsidRDefault="00492F4A" w:rsidP="00F9728E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 xml:space="preserve">Include </w:t>
            </w:r>
            <w:r w:rsidR="004D6C11">
              <w:rPr>
                <w:rFonts w:ascii="Arial" w:hAnsi="Arial" w:cs="Arial"/>
                <w:sz w:val="20"/>
                <w:szCs w:val="20"/>
              </w:rPr>
              <w:t>c</w:t>
            </w:r>
            <w:r w:rsidRPr="002E66C1">
              <w:rPr>
                <w:rFonts w:ascii="Arial" w:hAnsi="Arial" w:cs="Arial"/>
                <w:sz w:val="20"/>
                <w:szCs w:val="20"/>
              </w:rPr>
              <w:t xml:space="preserve">lash detection reports and </w:t>
            </w:r>
            <w:r w:rsidR="00F16F20">
              <w:rPr>
                <w:rFonts w:ascii="Arial" w:hAnsi="Arial" w:cs="Arial"/>
                <w:sz w:val="20"/>
                <w:szCs w:val="20"/>
              </w:rPr>
              <w:t>status of all</w:t>
            </w:r>
            <w:r w:rsidRPr="002E66C1">
              <w:rPr>
                <w:rFonts w:ascii="Arial" w:hAnsi="Arial" w:cs="Arial"/>
                <w:sz w:val="20"/>
                <w:szCs w:val="20"/>
              </w:rPr>
              <w:t xml:space="preserve"> outstanding issues.</w:t>
            </w:r>
          </w:p>
          <w:p w14:paraId="79D659E2" w14:textId="5D4BF6CF" w:rsidR="00492F4A" w:rsidRDefault="00492F4A" w:rsidP="004A525E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14:paraId="224876D7" w14:textId="77777777" w:rsidR="00492F4A" w:rsidRPr="004D6C11" w:rsidRDefault="00492F4A" w:rsidP="004D6C11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>BIM Status report on BEP for end of documentation for issue to construction.</w:t>
            </w:r>
          </w:p>
          <w:p w14:paraId="2F432AD7" w14:textId="09A8B2EA" w:rsidR="004D6C11" w:rsidRDefault="004D6C11" w:rsidP="004D6C11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2E66C1">
              <w:rPr>
                <w:rFonts w:ascii="Arial" w:hAnsi="Arial" w:cs="Arial"/>
                <w:sz w:val="20"/>
                <w:szCs w:val="20"/>
              </w:rPr>
              <w:t xml:space="preserve">Include </w:t>
            </w:r>
            <w:r>
              <w:rPr>
                <w:rFonts w:ascii="Arial" w:hAnsi="Arial" w:cs="Arial"/>
                <w:sz w:val="20"/>
                <w:szCs w:val="20"/>
              </w:rPr>
              <w:t>evidence of coordination /c</w:t>
            </w:r>
            <w:r w:rsidRPr="002E66C1">
              <w:rPr>
                <w:rFonts w:ascii="Arial" w:hAnsi="Arial" w:cs="Arial"/>
                <w:sz w:val="20"/>
                <w:szCs w:val="20"/>
              </w:rPr>
              <w:t xml:space="preserve">lash detection reports and </w:t>
            </w:r>
            <w:r>
              <w:rPr>
                <w:rFonts w:ascii="Arial" w:hAnsi="Arial" w:cs="Arial"/>
                <w:sz w:val="20"/>
                <w:szCs w:val="20"/>
              </w:rPr>
              <w:t>confirmation of all</w:t>
            </w:r>
            <w:r w:rsidRPr="002E66C1">
              <w:rPr>
                <w:rFonts w:ascii="Arial" w:hAnsi="Arial" w:cs="Arial"/>
                <w:sz w:val="20"/>
                <w:szCs w:val="20"/>
              </w:rPr>
              <w:t xml:space="preserve"> outstanding</w:t>
            </w:r>
            <w:r>
              <w:rPr>
                <w:rFonts w:ascii="Arial" w:hAnsi="Arial" w:cs="Arial"/>
                <w:sz w:val="20"/>
                <w:szCs w:val="20"/>
              </w:rPr>
              <w:t xml:space="preserve"> BIM </w:t>
            </w:r>
            <w:r w:rsidRPr="002E66C1">
              <w:rPr>
                <w:rFonts w:ascii="Arial" w:hAnsi="Arial" w:cs="Arial"/>
                <w:sz w:val="20"/>
                <w:szCs w:val="20"/>
              </w:rPr>
              <w:t xml:space="preserve"> issues</w:t>
            </w:r>
            <w:r>
              <w:rPr>
                <w:rFonts w:ascii="Arial" w:hAnsi="Arial" w:cs="Arial"/>
                <w:sz w:val="20"/>
                <w:szCs w:val="20"/>
              </w:rPr>
              <w:t xml:space="preserve"> resolved.</w:t>
            </w:r>
          </w:p>
        </w:tc>
      </w:tr>
      <w:tr w:rsidR="00C30F40" w14:paraId="5BB24E27" w14:textId="77777777" w:rsidTr="00B73D21">
        <w:trPr>
          <w:trHeight w:val="283"/>
        </w:trPr>
        <w:tc>
          <w:tcPr>
            <w:tcW w:w="1980" w:type="dxa"/>
            <w:tcBorders>
              <w:bottom w:val="single" w:sz="4" w:space="0" w:color="auto"/>
            </w:tcBorders>
          </w:tcPr>
          <w:p w14:paraId="1AC2CBDC" w14:textId="3A221EB3" w:rsidR="00C30F40" w:rsidRPr="002E66C1" w:rsidRDefault="00C30F40" w:rsidP="004A52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Level of Development LOD 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136694" w14:textId="77777777" w:rsidR="00C30F40" w:rsidRDefault="00C30F40" w:rsidP="004A525E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09530353" w14:textId="661072BC" w:rsidR="00C30F40" w:rsidRDefault="00C30F40" w:rsidP="00E84EE5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LOD 100-200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50B34C89" w14:textId="08821195" w:rsidR="00C30F40" w:rsidRPr="002E66C1" w:rsidRDefault="00C30F40" w:rsidP="00F9728E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LOD </w:t>
            </w:r>
            <w:r w:rsidR="005B720D">
              <w:rPr>
                <w:rFonts w:ascii="Arial" w:hAnsi="Arial" w:cs="Arial"/>
                <w:sz w:val="20"/>
                <w:szCs w:val="20"/>
              </w:rPr>
              <w:t>200</w:t>
            </w:r>
            <w:r w:rsidR="00C21F66">
              <w:rPr>
                <w:rFonts w:ascii="Arial" w:hAnsi="Arial" w:cs="Arial"/>
                <w:sz w:val="20"/>
                <w:szCs w:val="20"/>
              </w:rPr>
              <w:t>-300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098C0541" w14:textId="5DDC44A5" w:rsidR="00C30F40" w:rsidRPr="002E66C1" w:rsidRDefault="00C30F40" w:rsidP="00F9728E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LOD 300- </w:t>
            </w:r>
            <w:r w:rsidR="00F16F20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350 for Seismic IL4 requirements</w:t>
            </w:r>
            <w:r w:rsidR="00F16F2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30F40" w14:paraId="1BA1D33C" w14:textId="77777777" w:rsidTr="00B73D21">
        <w:trPr>
          <w:trHeight w:val="283"/>
        </w:trPr>
        <w:tc>
          <w:tcPr>
            <w:tcW w:w="1980" w:type="dxa"/>
            <w:tcBorders>
              <w:bottom w:val="single" w:sz="4" w:space="0" w:color="auto"/>
            </w:tcBorders>
          </w:tcPr>
          <w:p w14:paraId="5CA660DB" w14:textId="0D38BA7C" w:rsidR="00C30F40" w:rsidRDefault="00C30F40" w:rsidP="004A52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Level of Information Need </w:t>
            </w:r>
            <w:r w:rsidR="005B720D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LOIN</w:t>
            </w:r>
            <w:r w:rsidR="005B720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5DEA29F" w14:textId="77777777" w:rsidR="00C30F40" w:rsidRDefault="00C30F40" w:rsidP="004A525E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7911B1A2" w14:textId="61C9F68A" w:rsidR="00C30F40" w:rsidRDefault="000C72A2" w:rsidP="00E84EE5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0C72A2">
              <w:rPr>
                <w:rFonts w:ascii="Arial" w:hAnsi="Arial" w:cs="Arial"/>
                <w:sz w:val="20"/>
                <w:szCs w:val="20"/>
              </w:rPr>
              <w:t xml:space="preserve">3D </w:t>
            </w:r>
            <w:r>
              <w:rPr>
                <w:rFonts w:ascii="Arial" w:hAnsi="Arial" w:cs="Arial"/>
                <w:sz w:val="20"/>
                <w:szCs w:val="20"/>
              </w:rPr>
              <w:t>Design</w:t>
            </w:r>
            <w:r w:rsidRPr="000C72A2">
              <w:rPr>
                <w:rFonts w:ascii="Arial" w:hAnsi="Arial" w:cs="Arial"/>
                <w:sz w:val="20"/>
                <w:szCs w:val="20"/>
              </w:rPr>
              <w:t xml:space="preserve"> BIM Models</w:t>
            </w:r>
            <w:r>
              <w:rPr>
                <w:rFonts w:ascii="Arial" w:hAnsi="Arial" w:cs="Arial"/>
                <w:sz w:val="20"/>
                <w:szCs w:val="20"/>
              </w:rPr>
              <w:t xml:space="preserve"> and Visualisations/fly throughs</w:t>
            </w:r>
            <w:r w:rsidR="00F16F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36D88811" w14:textId="67179B4B" w:rsidR="00C30F40" w:rsidRDefault="000C72A2" w:rsidP="00F9728E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3D federated BIM Models</w:t>
            </w:r>
            <w:r w:rsidR="00F16F20">
              <w:rPr>
                <w:rFonts w:ascii="Arial" w:hAnsi="Arial" w:cs="Arial"/>
                <w:sz w:val="20"/>
                <w:szCs w:val="20"/>
              </w:rPr>
              <w:t xml:space="preserve"> submitted for review</w:t>
            </w:r>
            <w:r w:rsidR="005B1B9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2BE8C387" w14:textId="19F4BEE4" w:rsidR="00C30F40" w:rsidRDefault="000C72A2" w:rsidP="00F9728E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0C72A2">
              <w:rPr>
                <w:rFonts w:ascii="Arial" w:hAnsi="Arial" w:cs="Arial"/>
                <w:sz w:val="20"/>
                <w:szCs w:val="20"/>
              </w:rPr>
              <w:t>3D federated BIM Models</w:t>
            </w:r>
            <w:r w:rsidR="00F16F20">
              <w:rPr>
                <w:rFonts w:ascii="Arial" w:hAnsi="Arial" w:cs="Arial"/>
                <w:sz w:val="20"/>
                <w:szCs w:val="20"/>
              </w:rPr>
              <w:t xml:space="preserve"> submitted for review</w:t>
            </w:r>
          </w:p>
        </w:tc>
      </w:tr>
      <w:tr w:rsidR="000C624B" w14:paraId="288593CB" w14:textId="77777777" w:rsidTr="00B73D21">
        <w:trPr>
          <w:trHeight w:val="283"/>
        </w:trPr>
        <w:tc>
          <w:tcPr>
            <w:tcW w:w="1980" w:type="dxa"/>
            <w:tcBorders>
              <w:bottom w:val="single" w:sz="4" w:space="0" w:color="auto"/>
            </w:tcBorders>
          </w:tcPr>
          <w:p w14:paraId="294C1F7A" w14:textId="401FEBC1" w:rsidR="000C624B" w:rsidRDefault="00FD7C48" w:rsidP="004A52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BIM development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68604F5A" w14:textId="3C0A81EB" w:rsidR="000C624B" w:rsidRDefault="00FD7C48" w:rsidP="00FD7C48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FD7C48">
              <w:rPr>
                <w:rFonts w:ascii="Arial" w:hAnsi="Arial" w:cs="Arial"/>
                <w:sz w:val="20"/>
                <w:szCs w:val="20"/>
              </w:rPr>
              <w:t xml:space="preserve">3D BIM models </w:t>
            </w:r>
            <w:r>
              <w:rPr>
                <w:rFonts w:ascii="Arial" w:hAnsi="Arial" w:cs="Arial"/>
                <w:sz w:val="20"/>
                <w:szCs w:val="20"/>
              </w:rPr>
              <w:t>may be used to assist in defining scope and budget.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562DE163" w14:textId="77777777" w:rsidR="001E0831" w:rsidRDefault="000C624B" w:rsidP="00E84EE5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Design BEP established and approved. </w:t>
            </w:r>
          </w:p>
          <w:p w14:paraId="0DD2312E" w14:textId="77777777" w:rsidR="001E0831" w:rsidRDefault="001E0831" w:rsidP="001E0831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Siting options analysis completed and preferred Concept Design identified.</w:t>
            </w:r>
          </w:p>
          <w:p w14:paraId="1DE9F27E" w14:textId="6CE9493B" w:rsidR="000C624B" w:rsidRDefault="000C624B" w:rsidP="00E84EE5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Design 3D Models developed </w:t>
            </w:r>
            <w:r w:rsidR="000D2CE6">
              <w:rPr>
                <w:rFonts w:ascii="Arial" w:hAnsi="Arial" w:cs="Arial"/>
                <w:sz w:val="20"/>
                <w:szCs w:val="20"/>
              </w:rPr>
              <w:t>both e</w:t>
            </w:r>
            <w:r w:rsidR="00B73D21">
              <w:rPr>
                <w:rFonts w:ascii="Arial" w:hAnsi="Arial" w:cs="Arial"/>
                <w:sz w:val="20"/>
                <w:szCs w:val="20"/>
              </w:rPr>
              <w:t>x</w:t>
            </w:r>
            <w:r w:rsidR="000D2CE6">
              <w:rPr>
                <w:rFonts w:ascii="Arial" w:hAnsi="Arial" w:cs="Arial"/>
                <w:sz w:val="20"/>
                <w:szCs w:val="20"/>
              </w:rPr>
              <w:t xml:space="preserve">ternally and internally </w:t>
            </w:r>
            <w:r>
              <w:rPr>
                <w:rFonts w:ascii="Arial" w:hAnsi="Arial" w:cs="Arial"/>
                <w:sz w:val="20"/>
                <w:szCs w:val="20"/>
              </w:rPr>
              <w:t xml:space="preserve">to define overall </w:t>
            </w:r>
            <w:r w:rsidR="001E0831">
              <w:rPr>
                <w:rFonts w:ascii="Arial" w:hAnsi="Arial" w:cs="Arial"/>
                <w:sz w:val="20"/>
                <w:szCs w:val="20"/>
              </w:rPr>
              <w:t>preferred C</w:t>
            </w:r>
            <w:r>
              <w:rPr>
                <w:rFonts w:ascii="Arial" w:hAnsi="Arial" w:cs="Arial"/>
                <w:sz w:val="20"/>
                <w:szCs w:val="20"/>
              </w:rPr>
              <w:t xml:space="preserve">oncept </w:t>
            </w:r>
            <w:r w:rsidR="001E0831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esign. </w:t>
            </w:r>
          </w:p>
          <w:p w14:paraId="6BBB213E" w14:textId="0B358C44" w:rsidR="000C624B" w:rsidRDefault="000C624B" w:rsidP="00E84EE5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Overall site and </w:t>
            </w:r>
            <w:r w:rsidR="000D2CE6">
              <w:rPr>
                <w:rFonts w:ascii="Arial" w:hAnsi="Arial" w:cs="Arial"/>
                <w:sz w:val="20"/>
                <w:szCs w:val="20"/>
              </w:rPr>
              <w:t xml:space="preserve">developed </w:t>
            </w:r>
            <w:r>
              <w:rPr>
                <w:rFonts w:ascii="Arial" w:hAnsi="Arial" w:cs="Arial"/>
                <w:sz w:val="20"/>
                <w:szCs w:val="20"/>
              </w:rPr>
              <w:t>floor</w:t>
            </w:r>
            <w:r w:rsidR="00B73D21">
              <w:rPr>
                <w:rFonts w:ascii="Arial" w:hAnsi="Arial" w:cs="Arial"/>
                <w:sz w:val="20"/>
                <w:szCs w:val="20"/>
              </w:rPr>
              <w:t xml:space="preserve"> ( rooms stairs etc)</w:t>
            </w:r>
            <w:r w:rsidR="000D2CE6">
              <w:rPr>
                <w:rFonts w:ascii="Arial" w:hAnsi="Arial" w:cs="Arial"/>
                <w:sz w:val="20"/>
                <w:szCs w:val="20"/>
              </w:rPr>
              <w:t>,</w:t>
            </w:r>
            <w:r w:rsidR="00B73D21">
              <w:rPr>
                <w:rFonts w:ascii="Arial" w:hAnsi="Arial" w:cs="Arial"/>
                <w:sz w:val="20"/>
                <w:szCs w:val="20"/>
              </w:rPr>
              <w:t>roof ,</w:t>
            </w:r>
            <w:r>
              <w:rPr>
                <w:rFonts w:ascii="Arial" w:hAnsi="Arial" w:cs="Arial"/>
                <w:sz w:val="20"/>
                <w:szCs w:val="20"/>
              </w:rPr>
              <w:t>elevations, and sections derived from the Design 3D Model.</w:t>
            </w:r>
          </w:p>
          <w:p w14:paraId="51D12D33" w14:textId="5E245793" w:rsidR="000C624B" w:rsidRPr="000C72A2" w:rsidRDefault="000C624B" w:rsidP="00E84EE5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Building Services and Civil and Structural 3D Models developed to define preferred Concept Design  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1D15A626" w14:textId="247EA713" w:rsidR="00C56963" w:rsidRDefault="000C624B" w:rsidP="00F9728E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Preferred Concept Design </w:t>
            </w:r>
            <w:r w:rsidR="00C56963">
              <w:rPr>
                <w:rFonts w:ascii="Arial" w:hAnsi="Arial" w:cs="Arial"/>
                <w:sz w:val="20"/>
                <w:szCs w:val="20"/>
              </w:rPr>
              <w:t xml:space="preserve">is </w:t>
            </w:r>
            <w:r>
              <w:rPr>
                <w:rFonts w:ascii="Arial" w:hAnsi="Arial" w:cs="Arial"/>
                <w:sz w:val="20"/>
                <w:szCs w:val="20"/>
              </w:rPr>
              <w:t xml:space="preserve">further developed to a completed  </w:t>
            </w:r>
            <w:r w:rsidR="004D6C11">
              <w:rPr>
                <w:rFonts w:ascii="Arial" w:hAnsi="Arial" w:cs="Arial"/>
                <w:sz w:val="20"/>
                <w:szCs w:val="20"/>
              </w:rPr>
              <w:t xml:space="preserve">federated </w:t>
            </w:r>
            <w:r>
              <w:rPr>
                <w:rFonts w:ascii="Arial" w:hAnsi="Arial" w:cs="Arial"/>
                <w:sz w:val="20"/>
                <w:szCs w:val="20"/>
              </w:rPr>
              <w:t>3D</w:t>
            </w:r>
            <w:r w:rsidR="004D6C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6963">
              <w:rPr>
                <w:rFonts w:ascii="Arial" w:hAnsi="Arial" w:cs="Arial"/>
                <w:sz w:val="20"/>
                <w:szCs w:val="20"/>
              </w:rPr>
              <w:t xml:space="preserve">base </w:t>
            </w:r>
            <w:r>
              <w:rPr>
                <w:rFonts w:ascii="Arial" w:hAnsi="Arial" w:cs="Arial"/>
                <w:sz w:val="20"/>
                <w:szCs w:val="20"/>
              </w:rPr>
              <w:t xml:space="preserve">Model </w:t>
            </w:r>
            <w:r w:rsidR="004D6C11">
              <w:rPr>
                <w:rFonts w:ascii="Arial" w:hAnsi="Arial" w:cs="Arial"/>
                <w:sz w:val="20"/>
                <w:szCs w:val="20"/>
              </w:rPr>
              <w:t xml:space="preserve">containing all disciplines </w:t>
            </w:r>
            <w:r w:rsidR="00C56963">
              <w:rPr>
                <w:rFonts w:ascii="Arial" w:hAnsi="Arial" w:cs="Arial"/>
                <w:sz w:val="20"/>
                <w:szCs w:val="20"/>
              </w:rPr>
              <w:t xml:space="preserve">3D Models </w:t>
            </w:r>
            <w:r w:rsidR="004D6C11">
              <w:rPr>
                <w:rFonts w:ascii="Arial" w:hAnsi="Arial" w:cs="Arial"/>
                <w:sz w:val="20"/>
                <w:szCs w:val="20"/>
              </w:rPr>
              <w:t xml:space="preserve">coordinated in the </w:t>
            </w:r>
            <w:r w:rsidR="00C56963">
              <w:rPr>
                <w:rFonts w:ascii="Arial" w:hAnsi="Arial" w:cs="Arial"/>
                <w:sz w:val="20"/>
                <w:szCs w:val="20"/>
              </w:rPr>
              <w:t xml:space="preserve">architectural 3D </w:t>
            </w:r>
            <w:r w:rsidR="004D6C11">
              <w:rPr>
                <w:rFonts w:ascii="Arial" w:hAnsi="Arial" w:cs="Arial"/>
                <w:sz w:val="20"/>
                <w:szCs w:val="20"/>
              </w:rPr>
              <w:t>BIM Model.</w:t>
            </w:r>
          </w:p>
          <w:p w14:paraId="60BFE0E1" w14:textId="306480E4" w:rsidR="000C624B" w:rsidRDefault="004D6C11" w:rsidP="00F9728E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0831">
              <w:rPr>
                <w:rFonts w:ascii="Arial" w:hAnsi="Arial" w:cs="Arial"/>
                <w:sz w:val="20"/>
                <w:szCs w:val="20"/>
              </w:rPr>
              <w:t>Specialist Consultants requirements included in the Federated 3D BIM model.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35F773A0" w14:textId="10075515" w:rsidR="00C56963" w:rsidRDefault="00C56963" w:rsidP="00C56963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FD7C48">
              <w:rPr>
                <w:rFonts w:ascii="Arial" w:hAnsi="Arial" w:cs="Arial"/>
                <w:sz w:val="20"/>
                <w:szCs w:val="20"/>
              </w:rPr>
              <w:t xml:space="preserve">full developed </w:t>
            </w:r>
            <w:r>
              <w:rPr>
                <w:rFonts w:ascii="Arial" w:hAnsi="Arial" w:cs="Arial"/>
                <w:sz w:val="20"/>
                <w:szCs w:val="20"/>
              </w:rPr>
              <w:t>3D Base Model</w:t>
            </w:r>
            <w:r w:rsidR="00FD7C48">
              <w:rPr>
                <w:rFonts w:ascii="Arial" w:hAnsi="Arial" w:cs="Arial"/>
                <w:sz w:val="20"/>
                <w:szCs w:val="20"/>
              </w:rPr>
              <w:t xml:space="preserve"> should only require minor updates during this stage to include any DIT requests. </w:t>
            </w:r>
          </w:p>
          <w:p w14:paraId="630B9581" w14:textId="7C507723" w:rsidR="000C624B" w:rsidRDefault="004D6C11" w:rsidP="00C56963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3D Federated 3D Model is completed with all. imported structural, civil, and building services</w:t>
            </w:r>
            <w:r w:rsidR="00C56963">
              <w:rPr>
                <w:rFonts w:ascii="Arial" w:hAnsi="Arial" w:cs="Arial"/>
                <w:sz w:val="20"/>
                <w:szCs w:val="20"/>
              </w:rPr>
              <w:t xml:space="preserve"> components correctly aligned with no significant clashes and conflicts.</w:t>
            </w:r>
          </w:p>
          <w:p w14:paraId="3C231265" w14:textId="19B574F1" w:rsidR="00C56963" w:rsidRPr="000C72A2" w:rsidRDefault="00C56963" w:rsidP="00C56963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 2D drawings and associated schedules</w:t>
            </w:r>
            <w:r w:rsidR="001E0831">
              <w:rPr>
                <w:rFonts w:ascii="Arial" w:hAnsi="Arial" w:cs="Arial"/>
                <w:sz w:val="20"/>
                <w:szCs w:val="20"/>
              </w:rPr>
              <w:t xml:space="preserve"> and data exports </w:t>
            </w:r>
            <w:r>
              <w:rPr>
                <w:rFonts w:ascii="Arial" w:hAnsi="Arial" w:cs="Arial"/>
                <w:sz w:val="20"/>
                <w:szCs w:val="20"/>
              </w:rPr>
              <w:t xml:space="preserve"> derived </w:t>
            </w:r>
            <w:r w:rsidR="001E0831">
              <w:rPr>
                <w:rFonts w:ascii="Arial" w:hAnsi="Arial" w:cs="Arial"/>
                <w:sz w:val="20"/>
                <w:szCs w:val="20"/>
              </w:rPr>
              <w:t xml:space="preserve">directly </w:t>
            </w:r>
            <w:r>
              <w:rPr>
                <w:rFonts w:ascii="Arial" w:hAnsi="Arial" w:cs="Arial"/>
                <w:sz w:val="20"/>
                <w:szCs w:val="20"/>
              </w:rPr>
              <w:t xml:space="preserve">from the 3D Model source. </w:t>
            </w:r>
          </w:p>
        </w:tc>
      </w:tr>
      <w:tr w:rsidR="00C21F66" w14:paraId="0161B188" w14:textId="77777777" w:rsidTr="00B73D21">
        <w:trPr>
          <w:trHeight w:val="283"/>
        </w:trPr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A3B37DF" w14:textId="77777777" w:rsidR="00C21F66" w:rsidRDefault="00C21F66" w:rsidP="004A52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CDB5907" w14:textId="77777777" w:rsidR="00C21F66" w:rsidRDefault="00C21F66" w:rsidP="004A525E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5F33469" w14:textId="77777777" w:rsidR="00C21F66" w:rsidRPr="00C21F66" w:rsidRDefault="00C21F66" w:rsidP="00C21F6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E2E9C4E" w14:textId="77777777" w:rsidR="00C21F66" w:rsidRPr="00C21F66" w:rsidRDefault="00C21F66" w:rsidP="00C21F6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D2F0F10" w14:textId="77777777" w:rsidR="00C21F66" w:rsidRPr="00C21F66" w:rsidRDefault="00C21F66" w:rsidP="00C21F6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4EE5" w14:paraId="122E67AD" w14:textId="77777777" w:rsidTr="00B73D21">
        <w:trPr>
          <w:trHeight w:val="184"/>
        </w:trPr>
        <w:tc>
          <w:tcPr>
            <w:tcW w:w="1980" w:type="dxa"/>
            <w:tcBorders>
              <w:top w:val="single" w:sz="4" w:space="0" w:color="auto"/>
            </w:tcBorders>
          </w:tcPr>
          <w:p w14:paraId="0FA8648E" w14:textId="40DDAA55" w:rsidR="00E84EE5" w:rsidRPr="00F13148" w:rsidRDefault="00E84EE5" w:rsidP="00F972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Risk Assessment 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A2657FA" w14:textId="77777777" w:rsidR="00E84EE5" w:rsidRDefault="00E84EE5" w:rsidP="00F9728E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14:paraId="3C09FB18" w14:textId="03E7C960" w:rsidR="00E84EE5" w:rsidRPr="00D67CE2" w:rsidRDefault="00E84EE5" w:rsidP="00D67CE2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Preliminary Project Risk </w:t>
            </w:r>
            <w:r w:rsidR="002965D2">
              <w:rPr>
                <w:rFonts w:ascii="Arial" w:hAnsi="Arial" w:cs="Arial"/>
                <w:sz w:val="20"/>
                <w:szCs w:val="20"/>
              </w:rPr>
              <w:t>Assessemnt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14:paraId="65F2A96C" w14:textId="6344427D" w:rsidR="00E84EE5" w:rsidRPr="00D67CE2" w:rsidRDefault="002965D2" w:rsidP="00D67CE2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Specific </w:t>
            </w:r>
            <w:r w:rsidR="00E84EE5" w:rsidRPr="00E84EE5">
              <w:rPr>
                <w:rFonts w:ascii="Arial" w:hAnsi="Arial" w:cs="Arial"/>
                <w:sz w:val="20"/>
                <w:szCs w:val="20"/>
              </w:rPr>
              <w:t>Project Risk</w:t>
            </w:r>
            <w:r>
              <w:rPr>
                <w:rFonts w:ascii="Arial" w:hAnsi="Arial" w:cs="Arial"/>
                <w:sz w:val="20"/>
                <w:szCs w:val="20"/>
              </w:rPr>
              <w:t xml:space="preserve"> management items </w:t>
            </w:r>
          </w:p>
        </w:tc>
        <w:tc>
          <w:tcPr>
            <w:tcW w:w="5386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14:paraId="295A8F0B" w14:textId="2302EE9F" w:rsidR="00E84EE5" w:rsidRPr="00D67CE2" w:rsidRDefault="002965D2" w:rsidP="002965D2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Updated </w:t>
            </w:r>
            <w:r w:rsidRPr="002965D2">
              <w:rPr>
                <w:rFonts w:ascii="Arial" w:hAnsi="Arial" w:cs="Arial"/>
                <w:sz w:val="20"/>
                <w:szCs w:val="20"/>
              </w:rPr>
              <w:t xml:space="preserve"> Project Risk management items</w:t>
            </w:r>
          </w:p>
        </w:tc>
      </w:tr>
      <w:tr w:rsidR="00E84EE5" w14:paraId="3B605A02" w14:textId="77777777" w:rsidTr="00B73D21">
        <w:trPr>
          <w:trHeight w:val="184"/>
        </w:trPr>
        <w:tc>
          <w:tcPr>
            <w:tcW w:w="1980" w:type="dxa"/>
          </w:tcPr>
          <w:p w14:paraId="3DC44821" w14:textId="5B571648" w:rsidR="00E84EE5" w:rsidRPr="00F13148" w:rsidRDefault="00E84EE5" w:rsidP="00F972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Safety In Design</w:t>
            </w:r>
            <w:r w:rsidR="00C21F66">
              <w:rPr>
                <w:rFonts w:ascii="Arial" w:hAnsi="Arial" w:cs="Arial"/>
                <w:sz w:val="20"/>
                <w:szCs w:val="20"/>
              </w:rPr>
              <w:t xml:space="preserve"> (SID)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shd w:val="clear" w:color="auto" w:fill="FFFFFF" w:themeFill="background1"/>
          </w:tcPr>
          <w:p w14:paraId="2E0FFD6B" w14:textId="77777777" w:rsidR="00E84EE5" w:rsidRDefault="00E84EE5" w:rsidP="00F9728E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528" w:type="dxa"/>
            <w:shd w:val="clear" w:color="auto" w:fill="E2EFD9" w:themeFill="accent6" w:themeFillTint="33"/>
          </w:tcPr>
          <w:p w14:paraId="3679CD22" w14:textId="461C234C" w:rsidR="00E84EE5" w:rsidRPr="00D67CE2" w:rsidRDefault="00E84EE5" w:rsidP="00D67CE2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Preliminary </w:t>
            </w:r>
            <w:r w:rsidRPr="00E84EE5">
              <w:rPr>
                <w:rFonts w:ascii="Arial" w:hAnsi="Arial" w:cs="Arial"/>
                <w:sz w:val="20"/>
                <w:szCs w:val="20"/>
              </w:rPr>
              <w:t>Safety in Design Risk Assessment Matrix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87" w:type="dxa"/>
            <w:shd w:val="clear" w:color="auto" w:fill="E2EFD9" w:themeFill="accent6" w:themeFillTint="33"/>
          </w:tcPr>
          <w:p w14:paraId="79BF7454" w14:textId="5EF256F9" w:rsidR="00E84EE5" w:rsidRPr="00D67CE2" w:rsidRDefault="00E84EE5" w:rsidP="00E84EE5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E84EE5">
              <w:rPr>
                <w:rFonts w:ascii="Arial" w:hAnsi="Arial" w:cs="Arial"/>
                <w:sz w:val="20"/>
                <w:szCs w:val="20"/>
              </w:rPr>
              <w:t xml:space="preserve">Safety in Design Risk Assessment Matrix </w:t>
            </w:r>
            <w:r>
              <w:rPr>
                <w:rFonts w:ascii="Arial" w:hAnsi="Arial" w:cs="Arial"/>
                <w:sz w:val="20"/>
                <w:szCs w:val="20"/>
              </w:rPr>
              <w:t>including project specific items.</w:t>
            </w:r>
          </w:p>
        </w:tc>
        <w:tc>
          <w:tcPr>
            <w:tcW w:w="5386" w:type="dxa"/>
            <w:shd w:val="clear" w:color="auto" w:fill="E2EFD9" w:themeFill="accent6" w:themeFillTint="33"/>
          </w:tcPr>
          <w:p w14:paraId="40DEB8B2" w14:textId="48507278" w:rsidR="00E84EE5" w:rsidRPr="00D67CE2" w:rsidRDefault="00E84EE5" w:rsidP="00E84EE5">
            <w:p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 w:rsidRPr="00E84EE5">
              <w:rPr>
                <w:rFonts w:ascii="Arial" w:hAnsi="Arial" w:cs="Arial"/>
                <w:sz w:val="20"/>
                <w:szCs w:val="20"/>
              </w:rPr>
              <w:t>•</w:t>
            </w:r>
            <w:r w:rsidRPr="00E84EE5">
              <w:rPr>
                <w:rFonts w:ascii="Arial" w:hAnsi="Arial" w:cs="Arial"/>
                <w:sz w:val="20"/>
                <w:szCs w:val="20"/>
              </w:rPr>
              <w:tab/>
            </w:r>
            <w:r w:rsidR="002965D2">
              <w:rPr>
                <w:rFonts w:ascii="Arial" w:hAnsi="Arial" w:cs="Arial"/>
                <w:sz w:val="20"/>
                <w:szCs w:val="20"/>
              </w:rPr>
              <w:t xml:space="preserve">Updated </w:t>
            </w:r>
            <w:r w:rsidRPr="00E84EE5">
              <w:rPr>
                <w:rFonts w:ascii="Arial" w:hAnsi="Arial" w:cs="Arial"/>
                <w:sz w:val="20"/>
                <w:szCs w:val="20"/>
              </w:rPr>
              <w:t xml:space="preserve">Safety in Design Risk Assessment Matrix </w:t>
            </w:r>
            <w:r w:rsidR="001E0831">
              <w:rPr>
                <w:rFonts w:ascii="Arial" w:hAnsi="Arial" w:cs="Arial"/>
                <w:sz w:val="20"/>
                <w:szCs w:val="20"/>
              </w:rPr>
              <w:t xml:space="preserve">identifying </w:t>
            </w:r>
            <w:r w:rsidRPr="00E84EE5">
              <w:rPr>
                <w:rFonts w:ascii="Arial" w:hAnsi="Arial" w:cs="Arial"/>
                <w:sz w:val="20"/>
                <w:szCs w:val="20"/>
              </w:rPr>
              <w:t>a</w:t>
            </w:r>
            <w:r w:rsidR="001E0831">
              <w:rPr>
                <w:rFonts w:ascii="Arial" w:hAnsi="Arial" w:cs="Arial"/>
                <w:sz w:val="20"/>
                <w:szCs w:val="20"/>
              </w:rPr>
              <w:t>ll</w:t>
            </w:r>
            <w:r w:rsidRPr="00E84EE5">
              <w:rPr>
                <w:rFonts w:ascii="Arial" w:hAnsi="Arial" w:cs="Arial"/>
                <w:sz w:val="20"/>
                <w:szCs w:val="20"/>
              </w:rPr>
              <w:t xml:space="preserve"> outstanding </w:t>
            </w:r>
            <w:r w:rsidR="001E0831">
              <w:rPr>
                <w:rFonts w:ascii="Arial" w:hAnsi="Arial" w:cs="Arial"/>
                <w:sz w:val="20"/>
                <w:szCs w:val="20"/>
              </w:rPr>
              <w:t>residual risk ratings.</w:t>
            </w:r>
            <w:r w:rsidRPr="00E84E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92F4A" w14:paraId="6F3C1F38" w14:textId="77777777" w:rsidTr="00B73D21">
        <w:trPr>
          <w:trHeight w:val="184"/>
        </w:trPr>
        <w:tc>
          <w:tcPr>
            <w:tcW w:w="1980" w:type="dxa"/>
          </w:tcPr>
          <w:p w14:paraId="2E9B6D37" w14:textId="0CD63885" w:rsidR="00492F4A" w:rsidRPr="00F13148" w:rsidRDefault="00492F4A" w:rsidP="00F9728E">
            <w:pPr>
              <w:rPr>
                <w:rFonts w:ascii="Arial" w:hAnsi="Arial" w:cs="Arial"/>
                <w:sz w:val="20"/>
                <w:szCs w:val="20"/>
              </w:rPr>
            </w:pPr>
            <w:r w:rsidRPr="00F13148">
              <w:rPr>
                <w:rFonts w:ascii="Arial" w:hAnsi="Arial" w:cs="Arial"/>
                <w:sz w:val="20"/>
                <w:szCs w:val="20"/>
              </w:rPr>
              <w:lastRenderedPageBreak/>
              <w:t xml:space="preserve">Departures </w:t>
            </w:r>
            <w:r w:rsidR="00C21F66">
              <w:rPr>
                <w:rFonts w:ascii="Arial" w:hAnsi="Arial" w:cs="Arial"/>
                <w:sz w:val="20"/>
                <w:szCs w:val="20"/>
              </w:rPr>
              <w:t>S</w:t>
            </w:r>
            <w:r w:rsidRPr="00F13148">
              <w:rPr>
                <w:rFonts w:ascii="Arial" w:hAnsi="Arial" w:cs="Arial"/>
                <w:sz w:val="20"/>
                <w:szCs w:val="20"/>
              </w:rPr>
              <w:t>chedule</w:t>
            </w:r>
          </w:p>
        </w:tc>
        <w:tc>
          <w:tcPr>
            <w:tcW w:w="3260" w:type="dxa"/>
            <w:shd w:val="clear" w:color="auto" w:fill="FFFFFF" w:themeFill="background1"/>
          </w:tcPr>
          <w:p w14:paraId="1CFD4E54" w14:textId="77777777" w:rsidR="00492F4A" w:rsidRDefault="00492F4A" w:rsidP="00F9728E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528" w:type="dxa"/>
            <w:shd w:val="clear" w:color="auto" w:fill="E2EFD9" w:themeFill="accent6" w:themeFillTint="33"/>
          </w:tcPr>
          <w:p w14:paraId="1BB998FF" w14:textId="0869E238" w:rsidR="00492F4A" w:rsidRDefault="00D67CE2" w:rsidP="00D67CE2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D67CE2">
              <w:rPr>
                <w:rFonts w:ascii="Arial" w:hAnsi="Arial" w:cs="Arial"/>
                <w:sz w:val="20"/>
                <w:szCs w:val="20"/>
              </w:rPr>
              <w:t xml:space="preserve">Prepare Value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D67CE2">
              <w:rPr>
                <w:rFonts w:ascii="Arial" w:hAnsi="Arial" w:cs="Arial"/>
                <w:sz w:val="20"/>
                <w:szCs w:val="20"/>
              </w:rPr>
              <w:t xml:space="preserve">anagement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D67CE2">
              <w:rPr>
                <w:rFonts w:ascii="Arial" w:hAnsi="Arial" w:cs="Arial"/>
                <w:sz w:val="20"/>
                <w:szCs w:val="20"/>
              </w:rPr>
              <w:t xml:space="preserve">isk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67CE2">
              <w:rPr>
                <w:rFonts w:ascii="Arial" w:hAnsi="Arial" w:cs="Arial"/>
                <w:sz w:val="20"/>
                <w:szCs w:val="20"/>
              </w:rPr>
              <w:t xml:space="preserve">ssessment </w:t>
            </w:r>
            <w:r>
              <w:rPr>
                <w:rFonts w:ascii="Arial" w:hAnsi="Arial" w:cs="Arial"/>
                <w:sz w:val="20"/>
                <w:szCs w:val="20"/>
              </w:rPr>
              <w:t>criteria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5387" w:type="dxa"/>
            <w:shd w:val="clear" w:color="auto" w:fill="E2EFD9" w:themeFill="accent6" w:themeFillTint="33"/>
          </w:tcPr>
          <w:p w14:paraId="3A2F2316" w14:textId="72B0805F" w:rsidR="00492F4A" w:rsidRDefault="00D67CE2" w:rsidP="00D67CE2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D67CE2">
              <w:rPr>
                <w:rFonts w:ascii="Arial" w:hAnsi="Arial" w:cs="Arial"/>
                <w:sz w:val="20"/>
                <w:szCs w:val="20"/>
              </w:rPr>
              <w:t xml:space="preserve">Include </w:t>
            </w:r>
            <w:r>
              <w:rPr>
                <w:rFonts w:ascii="Arial" w:hAnsi="Arial" w:cs="Arial"/>
                <w:sz w:val="20"/>
                <w:szCs w:val="20"/>
              </w:rPr>
              <w:t xml:space="preserve">updated </w:t>
            </w:r>
            <w:r w:rsidRPr="00D67CE2">
              <w:rPr>
                <w:rFonts w:ascii="Arial" w:hAnsi="Arial" w:cs="Arial"/>
                <w:sz w:val="20"/>
                <w:szCs w:val="20"/>
              </w:rPr>
              <w:t xml:space="preserve"> value management items </w:t>
            </w:r>
            <w:r>
              <w:rPr>
                <w:rFonts w:ascii="Arial" w:hAnsi="Arial" w:cs="Arial"/>
                <w:sz w:val="20"/>
                <w:szCs w:val="20"/>
              </w:rPr>
              <w:t xml:space="preserve">based on Value management risk criteria </w:t>
            </w:r>
            <w:r w:rsidRPr="00D67CE2">
              <w:rPr>
                <w:rFonts w:ascii="Arial" w:hAnsi="Arial" w:cs="Arial"/>
                <w:sz w:val="20"/>
                <w:szCs w:val="20"/>
              </w:rPr>
              <w:t>and departures schedule</w:t>
            </w:r>
          </w:p>
        </w:tc>
        <w:tc>
          <w:tcPr>
            <w:tcW w:w="5386" w:type="dxa"/>
            <w:shd w:val="clear" w:color="auto" w:fill="E2EFD9" w:themeFill="accent6" w:themeFillTint="33"/>
          </w:tcPr>
          <w:p w14:paraId="3D61E287" w14:textId="0043A2B0" w:rsidR="00492F4A" w:rsidRDefault="002965D2" w:rsidP="002965D2">
            <w:pPr>
              <w:pStyle w:val="ListParagraph"/>
              <w:numPr>
                <w:ilvl w:val="0"/>
                <w:numId w:val="1"/>
              </w:numPr>
              <w:ind w:left="178" w:hanging="141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Updated </w:t>
            </w:r>
            <w:r w:rsidR="00D67CE2" w:rsidRPr="00D67CE2">
              <w:rPr>
                <w:rFonts w:ascii="Arial" w:hAnsi="Arial" w:cs="Arial"/>
                <w:sz w:val="20"/>
                <w:szCs w:val="20"/>
              </w:rPr>
              <w:t xml:space="preserve"> value management items and departures</w:t>
            </w:r>
            <w:r w:rsidR="00D67CE2">
              <w:rPr>
                <w:rFonts w:ascii="Arial" w:hAnsi="Arial" w:cs="Arial"/>
                <w:sz w:val="20"/>
                <w:szCs w:val="20"/>
              </w:rPr>
              <w:t xml:space="preserve"> schedule</w:t>
            </w:r>
          </w:p>
        </w:tc>
      </w:tr>
      <w:tr w:rsidR="002965D2" w14:paraId="6DAC7B88" w14:textId="77777777" w:rsidTr="002965D2">
        <w:trPr>
          <w:trHeight w:val="184"/>
        </w:trPr>
        <w:tc>
          <w:tcPr>
            <w:tcW w:w="21541" w:type="dxa"/>
            <w:gridSpan w:val="5"/>
          </w:tcPr>
          <w:p w14:paraId="03DD69C9" w14:textId="77777777" w:rsidR="002965D2" w:rsidRDefault="002965D2" w:rsidP="002965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B31EAC" w14:textId="46F721F6" w:rsidR="002965D2" w:rsidRPr="002965D2" w:rsidRDefault="002965D2" w:rsidP="002965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END</w:t>
            </w:r>
          </w:p>
        </w:tc>
      </w:tr>
    </w:tbl>
    <w:p w14:paraId="21727A46" w14:textId="77777777" w:rsidR="00081142" w:rsidRPr="00F93E91" w:rsidRDefault="00081142">
      <w:pPr>
        <w:rPr>
          <w:rFonts w:ascii="Arial" w:hAnsi="Arial" w:cs="Arial"/>
        </w:rPr>
      </w:pPr>
    </w:p>
    <w:sectPr w:rsidR="00081142" w:rsidRPr="00F93E91" w:rsidSect="00B73D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709" w:right="144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211107" w14:textId="77777777" w:rsidR="005F7887" w:rsidRDefault="005F7887" w:rsidP="009A1F36">
      <w:pPr>
        <w:spacing w:after="0" w:line="240" w:lineRule="auto"/>
      </w:pPr>
      <w:r>
        <w:separator/>
      </w:r>
    </w:p>
  </w:endnote>
  <w:endnote w:type="continuationSeparator" w:id="0">
    <w:p w14:paraId="1814652C" w14:textId="77777777" w:rsidR="005F7887" w:rsidRDefault="005F7887" w:rsidP="009A1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0E2E3" w14:textId="43D57136" w:rsidR="009A1F36" w:rsidRDefault="009A1F3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E64FB3B" wp14:editId="3CCDAA5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255" b="0"/>
              <wp:wrapNone/>
              <wp:docPr id="536633634" name="Text Box 5" descr="UNOFFICIA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92030A" w14:textId="358B5C3E" w:rsidR="009A1F36" w:rsidRPr="009A1F36" w:rsidRDefault="009A1F36" w:rsidP="009A1F36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</w:pPr>
                          <w:r w:rsidRPr="009A1F36"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  <w:t xml:space="preserve">UNOFFICIAL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64FB3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UNOFFICIAL " style="position:absolute;margin-left:0;margin-top:0;width:34.95pt;height:34.9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0D92030A" w14:textId="358B5C3E" w:rsidR="009A1F36" w:rsidRPr="009A1F36" w:rsidRDefault="009A1F36" w:rsidP="009A1F36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</w:pPr>
                    <w:r w:rsidRPr="009A1F36"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  <w:t xml:space="preserve">UNOFFICIAL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DA140" w14:textId="50B93B1C" w:rsidR="009A1F36" w:rsidRDefault="009A1F3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6D1D6F65" wp14:editId="248C99EA">
              <wp:simplePos x="914400" y="100679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255" b="0"/>
              <wp:wrapNone/>
              <wp:docPr id="1516127069" name="Text Box 6" descr="UNOFFICIA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224B1B" w14:textId="26A7F4D8" w:rsidR="009A1F36" w:rsidRPr="009A1F36" w:rsidRDefault="009A1F36" w:rsidP="009A1F36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</w:pPr>
                          <w:r w:rsidRPr="009A1F36"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  <w:t xml:space="preserve">UNOFFICIAL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1D6F65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alt="UNOFFICIAL " style="position:absolute;margin-left:0;margin-top:0;width:34.95pt;height:34.95pt;z-index:25166336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WLcI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08224B1B" w14:textId="26A7F4D8" w:rsidR="009A1F36" w:rsidRPr="009A1F36" w:rsidRDefault="009A1F36" w:rsidP="009A1F36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</w:pPr>
                    <w:r w:rsidRPr="009A1F36"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  <w:t xml:space="preserve">UNOFFICIAL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D2024" w14:textId="278379C5" w:rsidR="009A1F36" w:rsidRDefault="009A1F3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9E34BB6" wp14:editId="0735186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255" b="0"/>
              <wp:wrapNone/>
              <wp:docPr id="272964857" name="Text Box 4" descr="UNOFFICIA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B889DA" w14:textId="768D4C94" w:rsidR="009A1F36" w:rsidRPr="009A1F36" w:rsidRDefault="009A1F36" w:rsidP="009A1F36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</w:pPr>
                          <w:r w:rsidRPr="009A1F36"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  <w:t xml:space="preserve">UNOFFICIAL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E34BB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alt="UNOFFICIAL " style="position:absolute;margin-left:0;margin-top:0;width:34.95pt;height:34.9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vhc6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44B889DA" w14:textId="768D4C94" w:rsidR="009A1F36" w:rsidRPr="009A1F36" w:rsidRDefault="009A1F36" w:rsidP="009A1F36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</w:pPr>
                    <w:r w:rsidRPr="009A1F36"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  <w:t xml:space="preserve">UNOFFICIAL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3A0B9" w14:textId="77777777" w:rsidR="005F7887" w:rsidRDefault="005F7887" w:rsidP="009A1F36">
      <w:pPr>
        <w:spacing w:after="0" w:line="240" w:lineRule="auto"/>
      </w:pPr>
      <w:r>
        <w:separator/>
      </w:r>
    </w:p>
  </w:footnote>
  <w:footnote w:type="continuationSeparator" w:id="0">
    <w:p w14:paraId="5890541B" w14:textId="77777777" w:rsidR="005F7887" w:rsidRDefault="005F7887" w:rsidP="009A1F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7BBF7" w14:textId="1027A622" w:rsidR="009A1F36" w:rsidRDefault="009A1F3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C1D2AFC" wp14:editId="3D86949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255" b="1270"/>
              <wp:wrapNone/>
              <wp:docPr id="1676361199" name="Text Box 2" descr="UN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EC1B2E" w14:textId="7BDB5846" w:rsidR="009A1F36" w:rsidRPr="009A1F36" w:rsidRDefault="009A1F36" w:rsidP="009A1F36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</w:pPr>
                          <w:r w:rsidRPr="009A1F36"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  <w:t>UNOFFICIAL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1D2A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UNOFFIC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0BEC1B2E" w14:textId="7BDB5846" w:rsidR="009A1F36" w:rsidRPr="009A1F36" w:rsidRDefault="009A1F36" w:rsidP="009A1F36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</w:pPr>
                    <w:r w:rsidRPr="009A1F36"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  <w:t>UNOFFICIAL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F557D" w14:textId="2CA54800" w:rsidR="009A1F36" w:rsidRDefault="009A1F3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BC7F181" wp14:editId="425955AE">
              <wp:simplePos x="914400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255" b="1270"/>
              <wp:wrapNone/>
              <wp:docPr id="1325273857" name="Text Box 3" descr="UN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BDF099" w14:textId="30C3E9C9" w:rsidR="009A1F36" w:rsidRPr="009A1F36" w:rsidRDefault="009A1F36" w:rsidP="009A1F36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</w:pPr>
                          <w:r w:rsidRPr="009A1F36"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  <w:t>UNOFFICIAL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C7F18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UNOFFIC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2BBDF099" w14:textId="30C3E9C9" w:rsidR="009A1F36" w:rsidRPr="009A1F36" w:rsidRDefault="009A1F36" w:rsidP="009A1F36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</w:pPr>
                    <w:r w:rsidRPr="009A1F36"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  <w:t>UNOFFICIAL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1EC96" w14:textId="51301CD9" w:rsidR="009A1F36" w:rsidRDefault="009A1F3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DCF86ED" wp14:editId="597D0D1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255" b="1270"/>
              <wp:wrapNone/>
              <wp:docPr id="1579682211" name="Text Box 1" descr="UN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6DA6D2" w14:textId="17A5A8AC" w:rsidR="009A1F36" w:rsidRPr="009A1F36" w:rsidRDefault="009A1F36" w:rsidP="009A1F36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</w:pPr>
                          <w:r w:rsidRPr="009A1F36"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  <w:t>UNOFFICIAL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CF86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alt="UNOFFIC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ZAlCgIAABw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s6ai4lP3O6hONJSHYd/ByXVDpTci4LPwtGCag0SLT3Ro&#10;A13JYbQ4q8H/+Js/5hPvFOWsI8GU3JKiOTPfLO0jaisZ89v8Kqebn9y7ybCH9h5IhnN6EU4mM+ah&#10;mUztoX0lOa9iIQoJK6lcyXEy73FQLj0HqVarlEQycgI3dutkhI50RS5f+lfh3Ug40qYeYVKTKN7x&#10;PuTGP4NbHZDYT0uJ1A5EjoyTBNNax+cSNf7rPWWdH/XyJwA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BImZAlCgIAABwEAAAOAAAA&#10;AAAAAAAAAAAAAC4CAABkcnMvZTJvRG9jLnhtbFBLAQItABQABgAIAAAAIQDUHg1H2AAAAAMBAAAP&#10;AAAAAAAAAAAAAAAAAGQEAABkcnMvZG93bnJldi54bWxQSwUGAAAAAAQABADzAAAAaQUAAAAA&#10;" filled="f" stroked="f">
              <v:textbox style="mso-fit-shape-to-text:t" inset="0,15pt,0,0">
                <w:txbxContent>
                  <w:p w14:paraId="666DA6D2" w14:textId="17A5A8AC" w:rsidR="009A1F36" w:rsidRPr="009A1F36" w:rsidRDefault="009A1F36" w:rsidP="009A1F36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</w:pPr>
                    <w:r w:rsidRPr="009A1F36"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  <w:t>UNOFFICIAL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9C5C4F"/>
    <w:multiLevelType w:val="hybridMultilevel"/>
    <w:tmpl w:val="0F5C91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D1379F"/>
    <w:multiLevelType w:val="hybridMultilevel"/>
    <w:tmpl w:val="FC3422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315543">
    <w:abstractNumId w:val="1"/>
  </w:num>
  <w:num w:numId="2" w16cid:durableId="474102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E91"/>
    <w:rsid w:val="00030078"/>
    <w:rsid w:val="00032BA5"/>
    <w:rsid w:val="0003435F"/>
    <w:rsid w:val="00035F16"/>
    <w:rsid w:val="000438DA"/>
    <w:rsid w:val="00053A1B"/>
    <w:rsid w:val="00081142"/>
    <w:rsid w:val="000826D0"/>
    <w:rsid w:val="000B5EF3"/>
    <w:rsid w:val="000C3837"/>
    <w:rsid w:val="000C624B"/>
    <w:rsid w:val="000C72A2"/>
    <w:rsid w:val="000D0E22"/>
    <w:rsid w:val="000D2CE6"/>
    <w:rsid w:val="000D42C7"/>
    <w:rsid w:val="0010093A"/>
    <w:rsid w:val="00124568"/>
    <w:rsid w:val="00147883"/>
    <w:rsid w:val="00154F6E"/>
    <w:rsid w:val="00165242"/>
    <w:rsid w:val="001E0831"/>
    <w:rsid w:val="002202DB"/>
    <w:rsid w:val="00226D25"/>
    <w:rsid w:val="002446BD"/>
    <w:rsid w:val="00282DCE"/>
    <w:rsid w:val="002831AD"/>
    <w:rsid w:val="00287AA0"/>
    <w:rsid w:val="002914E9"/>
    <w:rsid w:val="002965D2"/>
    <w:rsid w:val="002A52BA"/>
    <w:rsid w:val="002A7AD1"/>
    <w:rsid w:val="002C7403"/>
    <w:rsid w:val="002D2CA0"/>
    <w:rsid w:val="002E66C1"/>
    <w:rsid w:val="003073B8"/>
    <w:rsid w:val="003203BE"/>
    <w:rsid w:val="00325438"/>
    <w:rsid w:val="00336BD1"/>
    <w:rsid w:val="00366013"/>
    <w:rsid w:val="003A1DF9"/>
    <w:rsid w:val="003C1BD8"/>
    <w:rsid w:val="003C208E"/>
    <w:rsid w:val="003E3DB6"/>
    <w:rsid w:val="004112D0"/>
    <w:rsid w:val="00433397"/>
    <w:rsid w:val="00437CC9"/>
    <w:rsid w:val="00442EE6"/>
    <w:rsid w:val="00446D3F"/>
    <w:rsid w:val="00476DCE"/>
    <w:rsid w:val="0048314B"/>
    <w:rsid w:val="00492F4A"/>
    <w:rsid w:val="004A525E"/>
    <w:rsid w:val="004D6C11"/>
    <w:rsid w:val="004D78DA"/>
    <w:rsid w:val="0050492F"/>
    <w:rsid w:val="00512425"/>
    <w:rsid w:val="00515AB4"/>
    <w:rsid w:val="00523880"/>
    <w:rsid w:val="00536E86"/>
    <w:rsid w:val="0054380C"/>
    <w:rsid w:val="005729DE"/>
    <w:rsid w:val="00577152"/>
    <w:rsid w:val="005A14FF"/>
    <w:rsid w:val="005B0701"/>
    <w:rsid w:val="005B1B95"/>
    <w:rsid w:val="005B720D"/>
    <w:rsid w:val="005C05F9"/>
    <w:rsid w:val="005E1039"/>
    <w:rsid w:val="005E4207"/>
    <w:rsid w:val="005F7887"/>
    <w:rsid w:val="006309BE"/>
    <w:rsid w:val="00636677"/>
    <w:rsid w:val="006569C3"/>
    <w:rsid w:val="006663A1"/>
    <w:rsid w:val="006B5AC2"/>
    <w:rsid w:val="006D6961"/>
    <w:rsid w:val="006E276F"/>
    <w:rsid w:val="006F2B88"/>
    <w:rsid w:val="0071461A"/>
    <w:rsid w:val="00725429"/>
    <w:rsid w:val="00764577"/>
    <w:rsid w:val="00773F87"/>
    <w:rsid w:val="00776C43"/>
    <w:rsid w:val="00785CC0"/>
    <w:rsid w:val="007A72B7"/>
    <w:rsid w:val="007C16F3"/>
    <w:rsid w:val="007C2D89"/>
    <w:rsid w:val="007D2996"/>
    <w:rsid w:val="007D67FA"/>
    <w:rsid w:val="007E6AAA"/>
    <w:rsid w:val="007F0B0B"/>
    <w:rsid w:val="007F7BE5"/>
    <w:rsid w:val="00814D44"/>
    <w:rsid w:val="00833FA3"/>
    <w:rsid w:val="0084765E"/>
    <w:rsid w:val="00851CCD"/>
    <w:rsid w:val="00865627"/>
    <w:rsid w:val="0089028B"/>
    <w:rsid w:val="008A2D27"/>
    <w:rsid w:val="008B67C8"/>
    <w:rsid w:val="008D2838"/>
    <w:rsid w:val="008D4A63"/>
    <w:rsid w:val="008E5A3A"/>
    <w:rsid w:val="008E5AF2"/>
    <w:rsid w:val="008F3700"/>
    <w:rsid w:val="00915523"/>
    <w:rsid w:val="00933DBB"/>
    <w:rsid w:val="009579D5"/>
    <w:rsid w:val="009A1F36"/>
    <w:rsid w:val="009B44F3"/>
    <w:rsid w:val="009E6B6A"/>
    <w:rsid w:val="009E7127"/>
    <w:rsid w:val="009F4E38"/>
    <w:rsid w:val="00A26F75"/>
    <w:rsid w:val="00A27679"/>
    <w:rsid w:val="00A4114A"/>
    <w:rsid w:val="00A42CA0"/>
    <w:rsid w:val="00A5104D"/>
    <w:rsid w:val="00A73349"/>
    <w:rsid w:val="00A81DD0"/>
    <w:rsid w:val="00A86F72"/>
    <w:rsid w:val="00AA501A"/>
    <w:rsid w:val="00AB16FB"/>
    <w:rsid w:val="00AD069D"/>
    <w:rsid w:val="00B0631E"/>
    <w:rsid w:val="00B36209"/>
    <w:rsid w:val="00B67816"/>
    <w:rsid w:val="00B67B4A"/>
    <w:rsid w:val="00B71F60"/>
    <w:rsid w:val="00B73D21"/>
    <w:rsid w:val="00BC1DF2"/>
    <w:rsid w:val="00BC7950"/>
    <w:rsid w:val="00BF58FE"/>
    <w:rsid w:val="00C0020C"/>
    <w:rsid w:val="00C07C40"/>
    <w:rsid w:val="00C21F66"/>
    <w:rsid w:val="00C22C89"/>
    <w:rsid w:val="00C30F40"/>
    <w:rsid w:val="00C444EB"/>
    <w:rsid w:val="00C56963"/>
    <w:rsid w:val="00C61BEC"/>
    <w:rsid w:val="00C63CEC"/>
    <w:rsid w:val="00CA2BDC"/>
    <w:rsid w:val="00CA728D"/>
    <w:rsid w:val="00CB05CA"/>
    <w:rsid w:val="00CC38BB"/>
    <w:rsid w:val="00CD2947"/>
    <w:rsid w:val="00CD73FA"/>
    <w:rsid w:val="00CE59BA"/>
    <w:rsid w:val="00CE7DD7"/>
    <w:rsid w:val="00D30909"/>
    <w:rsid w:val="00D42958"/>
    <w:rsid w:val="00D45E2E"/>
    <w:rsid w:val="00D5310C"/>
    <w:rsid w:val="00D5731B"/>
    <w:rsid w:val="00D668C3"/>
    <w:rsid w:val="00D67CE2"/>
    <w:rsid w:val="00D93B04"/>
    <w:rsid w:val="00DE51BA"/>
    <w:rsid w:val="00DE563B"/>
    <w:rsid w:val="00DF3BDB"/>
    <w:rsid w:val="00E04650"/>
    <w:rsid w:val="00E21395"/>
    <w:rsid w:val="00E23FF7"/>
    <w:rsid w:val="00E3041B"/>
    <w:rsid w:val="00E37E96"/>
    <w:rsid w:val="00E4345D"/>
    <w:rsid w:val="00E554C6"/>
    <w:rsid w:val="00E84EE5"/>
    <w:rsid w:val="00E86ED0"/>
    <w:rsid w:val="00E971EF"/>
    <w:rsid w:val="00EE0B94"/>
    <w:rsid w:val="00EE661C"/>
    <w:rsid w:val="00F13148"/>
    <w:rsid w:val="00F16F20"/>
    <w:rsid w:val="00F4528F"/>
    <w:rsid w:val="00F72837"/>
    <w:rsid w:val="00F93E91"/>
    <w:rsid w:val="00F96215"/>
    <w:rsid w:val="00F970DC"/>
    <w:rsid w:val="00F9728E"/>
    <w:rsid w:val="00FB2F92"/>
    <w:rsid w:val="00FC06C9"/>
    <w:rsid w:val="00FC0D65"/>
    <w:rsid w:val="00FD3131"/>
    <w:rsid w:val="00FD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851BD"/>
  <w15:chartTrackingRefBased/>
  <w15:docId w15:val="{1E055767-5E30-45AD-A75A-B7C6EBF22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4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A1F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F36"/>
  </w:style>
  <w:style w:type="paragraph" w:styleId="Footer">
    <w:name w:val="footer"/>
    <w:basedOn w:val="Normal"/>
    <w:link w:val="FooterChar"/>
    <w:uiPriority w:val="99"/>
    <w:unhideWhenUsed/>
    <w:rsid w:val="009A1F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1F36"/>
  </w:style>
  <w:style w:type="paragraph" w:styleId="Revision">
    <w:name w:val="Revision"/>
    <w:hidden/>
    <w:uiPriority w:val="99"/>
    <w:semiHidden/>
    <w:rsid w:val="00851CCD"/>
    <w:pPr>
      <w:spacing w:after="0" w:line="240" w:lineRule="auto"/>
    </w:pPr>
  </w:style>
  <w:style w:type="paragraph" w:styleId="NoSpacing">
    <w:name w:val="No Spacing"/>
    <w:uiPriority w:val="1"/>
    <w:qFormat/>
    <w:rsid w:val="00B71F6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573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ecf00fa0-74e1-4757-91bb-dfa2825f8d15}" enabled="1" method="Privileged" siteId="{bda528f7-fca9-432f-bc98-bd7e90d4090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3</Pages>
  <Words>1416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Ford, Melanie (DTI)</dc:creator>
  <cp:keywords/>
  <dc:description/>
  <cp:lastModifiedBy>Hems, Ralph (DHUD)</cp:lastModifiedBy>
  <cp:revision>14</cp:revision>
  <dcterms:created xsi:type="dcterms:W3CDTF">2024-12-17T05:26:00Z</dcterms:created>
  <dcterms:modified xsi:type="dcterms:W3CDTF">2025-01-20T03:57:00Z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5e2809a3,63eb3def,4efe1301</vt:lpwstr>
  </property>
  <property fmtid="{D5CDD505-2E9C-101B-9397-08002B2CF9AE}" pid="3" name="ClassificationContentMarkingHeaderFontProps">
    <vt:lpwstr>#a80000,12,arial</vt:lpwstr>
  </property>
  <property fmtid="{D5CDD505-2E9C-101B-9397-08002B2CF9AE}" pid="4" name="ClassificationContentMarkingHeaderText">
    <vt:lpwstr>UNOFFICIAL</vt:lpwstr>
  </property>
  <property fmtid="{D5CDD505-2E9C-101B-9397-08002B2CF9AE}" pid="5" name="ClassificationContentMarkingFooterShapeIds">
    <vt:lpwstr>10451cf9,1ffc6122,5a5e435d</vt:lpwstr>
  </property>
  <property fmtid="{D5CDD505-2E9C-101B-9397-08002B2CF9AE}" pid="6" name="ClassificationContentMarkingFooterFontProps">
    <vt:lpwstr>#a80000,12,arial</vt:lpwstr>
  </property>
  <property fmtid="{D5CDD505-2E9C-101B-9397-08002B2CF9AE}" pid="7" name="ClassificationContentMarkingFooterText">
    <vt:lpwstr>UNOFFICIAL </vt:lpwstr>
  </property>
</Properties>
</file>